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F67860" w14:textId="77777777" w:rsidR="00DE435B" w:rsidRDefault="00DE435B" w:rsidP="002D56F2">
      <w:pPr>
        <w:spacing w:after="0"/>
        <w:jc w:val="center"/>
        <w:rPr>
          <w:rFonts w:ascii="Times New Roman" w:hAnsi="Times New Roman" w:cs="Times New Roman"/>
          <w:b/>
        </w:rPr>
      </w:pPr>
    </w:p>
    <w:p w14:paraId="2501B246" w14:textId="61D8D44F" w:rsidR="007C7B45" w:rsidRDefault="007C7B45" w:rsidP="002D56F2">
      <w:pPr>
        <w:spacing w:after="0"/>
        <w:jc w:val="center"/>
        <w:rPr>
          <w:rFonts w:ascii="Times New Roman" w:hAnsi="Times New Roman" w:cs="Times New Roman"/>
          <w:b/>
        </w:rPr>
      </w:pPr>
      <w:r w:rsidRPr="006149D0">
        <w:rPr>
          <w:rFonts w:ascii="Times New Roman" w:hAnsi="Times New Roman" w:cs="Times New Roman"/>
          <w:b/>
        </w:rPr>
        <w:t>O B R A Z L O Ž E N J E</w:t>
      </w:r>
    </w:p>
    <w:p w14:paraId="5655D355" w14:textId="0C2855A3" w:rsidR="00C22EC4" w:rsidRDefault="00C22EC4" w:rsidP="002D56F2">
      <w:pPr>
        <w:spacing w:after="0"/>
        <w:jc w:val="center"/>
        <w:rPr>
          <w:rFonts w:ascii="Times New Roman" w:hAnsi="Times New Roman" w:cs="Times New Roman"/>
          <w:b/>
        </w:rPr>
      </w:pPr>
    </w:p>
    <w:p w14:paraId="0269FE06" w14:textId="77777777" w:rsidR="00C22EC4" w:rsidRPr="006149D0" w:rsidRDefault="00C22EC4" w:rsidP="002D56F2">
      <w:pPr>
        <w:spacing w:after="0"/>
        <w:jc w:val="center"/>
        <w:rPr>
          <w:rFonts w:ascii="Times New Roman" w:hAnsi="Times New Roman" w:cs="Times New Roman"/>
          <w:b/>
        </w:rPr>
      </w:pPr>
    </w:p>
    <w:p w14:paraId="1B919C1B" w14:textId="77777777" w:rsidR="00C22EC4" w:rsidRPr="00267F38" w:rsidRDefault="00C22EC4" w:rsidP="00C22EC4">
      <w:pPr>
        <w:pStyle w:val="Default"/>
        <w:ind w:right="-540"/>
        <w:jc w:val="center"/>
        <w:rPr>
          <w:rFonts w:ascii="Times New Roman" w:hAnsi="Times New Roman" w:cs="Times New Roman"/>
          <w:b/>
          <w:bCs/>
          <w:color w:val="auto"/>
          <w:sz w:val="22"/>
          <w:szCs w:val="22"/>
        </w:rPr>
      </w:pPr>
      <w:r w:rsidRPr="00267F38">
        <w:rPr>
          <w:rFonts w:ascii="Times New Roman" w:hAnsi="Times New Roman" w:cs="Times New Roman"/>
          <w:b/>
          <w:bCs/>
          <w:color w:val="auto"/>
          <w:sz w:val="22"/>
          <w:szCs w:val="22"/>
        </w:rPr>
        <w:t>SMJERNICE ZA ORGANIZACIJU I RAZVOJ SUSTAVA CIVILNE ZAŠTITE</w:t>
      </w:r>
    </w:p>
    <w:p w14:paraId="3C1E8463" w14:textId="77777777" w:rsidR="00C22EC4" w:rsidRPr="00267F38" w:rsidRDefault="00C22EC4" w:rsidP="00C22EC4">
      <w:pPr>
        <w:pStyle w:val="Default"/>
        <w:spacing w:line="276" w:lineRule="auto"/>
        <w:ind w:right="-540"/>
        <w:jc w:val="center"/>
        <w:rPr>
          <w:rFonts w:ascii="Times New Roman" w:hAnsi="Times New Roman" w:cs="Times New Roman"/>
          <w:b/>
          <w:bCs/>
          <w:color w:val="auto"/>
          <w:sz w:val="22"/>
          <w:szCs w:val="22"/>
        </w:rPr>
      </w:pPr>
      <w:r w:rsidRPr="00267F38">
        <w:rPr>
          <w:rFonts w:ascii="Times New Roman" w:hAnsi="Times New Roman" w:cs="Times New Roman"/>
          <w:b/>
          <w:bCs/>
          <w:color w:val="auto"/>
          <w:sz w:val="22"/>
          <w:szCs w:val="22"/>
        </w:rPr>
        <w:t xml:space="preserve">NA PODRUČJU GRADA  </w:t>
      </w:r>
      <w:r>
        <w:rPr>
          <w:rFonts w:ascii="Times New Roman" w:hAnsi="Times New Roman" w:cs="Times New Roman"/>
          <w:b/>
          <w:bCs/>
          <w:color w:val="auto"/>
          <w:sz w:val="22"/>
          <w:szCs w:val="22"/>
        </w:rPr>
        <w:t>BAKRA</w:t>
      </w:r>
    </w:p>
    <w:p w14:paraId="79C995DD" w14:textId="77777777" w:rsidR="00C22EC4" w:rsidRDefault="00C22EC4" w:rsidP="00C22EC4">
      <w:pPr>
        <w:pStyle w:val="Default"/>
        <w:spacing w:line="276" w:lineRule="auto"/>
        <w:ind w:right="-540"/>
        <w:jc w:val="center"/>
        <w:rPr>
          <w:rFonts w:ascii="Times New Roman" w:hAnsi="Times New Roman" w:cs="Times New Roman"/>
          <w:b/>
          <w:bCs/>
          <w:color w:val="auto"/>
          <w:sz w:val="22"/>
          <w:szCs w:val="22"/>
        </w:rPr>
      </w:pPr>
      <w:r w:rsidRPr="00267F38">
        <w:rPr>
          <w:rFonts w:ascii="Times New Roman" w:hAnsi="Times New Roman" w:cs="Times New Roman"/>
          <w:b/>
          <w:bCs/>
          <w:color w:val="auto"/>
          <w:sz w:val="22"/>
          <w:szCs w:val="22"/>
        </w:rPr>
        <w:t>OD 1. SIJEČNJA 2021. DO 31. PROSINCA 2024. GODINE</w:t>
      </w:r>
    </w:p>
    <w:p w14:paraId="45873F90" w14:textId="77777777" w:rsidR="00C22EC4" w:rsidRPr="00267F38" w:rsidRDefault="00C22EC4" w:rsidP="00C22EC4">
      <w:pPr>
        <w:pStyle w:val="Default"/>
        <w:spacing w:line="276" w:lineRule="auto"/>
        <w:ind w:right="-540"/>
        <w:rPr>
          <w:rFonts w:ascii="Times New Roman" w:hAnsi="Times New Roman" w:cs="Times New Roman"/>
          <w:b/>
          <w:bCs/>
          <w:color w:val="auto"/>
          <w:sz w:val="22"/>
          <w:szCs w:val="22"/>
        </w:rPr>
      </w:pPr>
    </w:p>
    <w:p w14:paraId="709E4FF3" w14:textId="77777777" w:rsidR="00C22EC4" w:rsidRPr="00267F38" w:rsidRDefault="00C22EC4" w:rsidP="00C22EC4">
      <w:pPr>
        <w:pStyle w:val="Default"/>
        <w:spacing w:line="276" w:lineRule="auto"/>
        <w:ind w:right="-540"/>
        <w:jc w:val="center"/>
        <w:rPr>
          <w:rFonts w:ascii="Times New Roman" w:hAnsi="Times New Roman" w:cs="Times New Roman"/>
          <w:b/>
          <w:bCs/>
          <w:color w:val="auto"/>
          <w:sz w:val="22"/>
          <w:szCs w:val="22"/>
        </w:rPr>
      </w:pPr>
    </w:p>
    <w:p w14:paraId="046E18EA" w14:textId="77777777" w:rsidR="00C22EC4" w:rsidRPr="001D05A6" w:rsidRDefault="00C22EC4" w:rsidP="00C22EC4">
      <w:pPr>
        <w:ind w:firstLine="708"/>
        <w:jc w:val="both"/>
        <w:rPr>
          <w:rFonts w:ascii="Times New Roman" w:hAnsi="Times New Roman" w:cs="Times New Roman"/>
        </w:rPr>
      </w:pPr>
      <w:r w:rsidRPr="001D05A6">
        <w:rPr>
          <w:rFonts w:ascii="Times New Roman" w:hAnsi="Times New Roman" w:cs="Times New Roman"/>
        </w:rPr>
        <w:t>Temeljem Zakona o sustavu civilne zaštite („Narodne novine“ br. 85/15., 118/18: i 31/20.) jedinice lokalne samouprave dužne su organizirati poslove iz svog samoupravnog djelokruga koji se odnose na planiranje, razvoj, učinkovit</w:t>
      </w:r>
      <w:r>
        <w:rPr>
          <w:rFonts w:ascii="Times New Roman" w:hAnsi="Times New Roman" w:cs="Times New Roman"/>
        </w:rPr>
        <w:t>o</w:t>
      </w:r>
      <w:r w:rsidRPr="001D05A6">
        <w:rPr>
          <w:rFonts w:ascii="Times New Roman" w:hAnsi="Times New Roman" w:cs="Times New Roman"/>
        </w:rPr>
        <w:t xml:space="preserve"> funkcioniranje i financiranje sustava civilne zaštite. </w:t>
      </w:r>
    </w:p>
    <w:p w14:paraId="0EBE7166" w14:textId="77777777" w:rsidR="00C22EC4" w:rsidRPr="001D05A6" w:rsidRDefault="00C22EC4" w:rsidP="00C22EC4">
      <w:pPr>
        <w:ind w:firstLine="708"/>
        <w:jc w:val="both"/>
        <w:rPr>
          <w:rFonts w:ascii="Times New Roman" w:hAnsi="Times New Roman" w:cs="Times New Roman"/>
        </w:rPr>
      </w:pPr>
      <w:r w:rsidRPr="001D05A6">
        <w:rPr>
          <w:rFonts w:ascii="Times New Roman" w:hAnsi="Times New Roman" w:cs="Times New Roman"/>
        </w:rPr>
        <w:t>Smjernice za organizaciju i razvoj sustava civilne zaštite na području Grada Bakra za  razdoblje od 01. siječnja 2021. do 31. prosinca 2024. godine planski su dokument izrađen na temelju Procjene rizika od velikih nesreća za područje Grada Bakra koje je usvojilo Gradsko vijeće 12. rujna 2018. godine i godišnje analize stanja sustava civilne zaštite.</w:t>
      </w:r>
    </w:p>
    <w:p w14:paraId="3B1105DC" w14:textId="77777777" w:rsidR="00C22EC4" w:rsidRPr="001D05A6" w:rsidRDefault="00C22EC4" w:rsidP="00C22EC4">
      <w:pPr>
        <w:jc w:val="both"/>
        <w:rPr>
          <w:rFonts w:ascii="Times New Roman" w:hAnsi="Times New Roman" w:cs="Times New Roman"/>
        </w:rPr>
      </w:pPr>
      <w:r w:rsidRPr="001D05A6">
        <w:rPr>
          <w:rFonts w:ascii="Times New Roman" w:hAnsi="Times New Roman" w:cs="Times New Roman"/>
        </w:rPr>
        <w:t xml:space="preserve"> </w:t>
      </w:r>
      <w:r w:rsidRPr="001D05A6">
        <w:rPr>
          <w:rFonts w:ascii="Times New Roman" w:hAnsi="Times New Roman" w:cs="Times New Roman"/>
        </w:rPr>
        <w:tab/>
        <w:t xml:space="preserve">Smjernicama se određuju </w:t>
      </w:r>
      <w:r>
        <w:rPr>
          <w:rFonts w:ascii="Times New Roman" w:hAnsi="Times New Roman" w:cs="Times New Roman"/>
        </w:rPr>
        <w:t>aktivnosti i mjere</w:t>
      </w:r>
      <w:r w:rsidRPr="001D05A6">
        <w:rPr>
          <w:rFonts w:ascii="Times New Roman" w:hAnsi="Times New Roman" w:cs="Times New Roman"/>
        </w:rPr>
        <w:t xml:space="preserve"> koje trebaju provesti Operativne snage sustava civilne zaštite Grada Bakra: stožer CZ, vatrogasci, Gradsko društvo Hrvatskog crvenog križa, Gorska služba spašavanja, udruge, povjerenici i pravne osobe u narednom četverogodišnjem razdoblju.</w:t>
      </w:r>
    </w:p>
    <w:p w14:paraId="43729D30" w14:textId="5BED5D41" w:rsidR="0081488B" w:rsidRPr="0081488B" w:rsidRDefault="0081488B" w:rsidP="0081488B">
      <w:pPr>
        <w:spacing w:after="0"/>
        <w:jc w:val="both"/>
        <w:rPr>
          <w:rFonts w:ascii="Times New Roman" w:hAnsi="Times New Roman" w:cs="Times New Roman"/>
        </w:rPr>
      </w:pPr>
      <w:r w:rsidRPr="0081488B">
        <w:rPr>
          <w:rFonts w:ascii="Times New Roman" w:hAnsi="Times New Roman" w:cs="Times New Roman"/>
        </w:rPr>
        <w:tab/>
      </w:r>
    </w:p>
    <w:p w14:paraId="4BDA606F" w14:textId="68EC2154" w:rsidR="00DE435B" w:rsidRDefault="00DE435B" w:rsidP="00D15B3D">
      <w:pPr>
        <w:spacing w:after="0"/>
        <w:jc w:val="both"/>
        <w:rPr>
          <w:rFonts w:ascii="Times New Roman" w:hAnsi="Times New Roman" w:cs="Times New Roman"/>
        </w:rPr>
      </w:pPr>
    </w:p>
    <w:p w14:paraId="2501B252" w14:textId="110A9CA9" w:rsidR="0091717E" w:rsidRDefault="0091717E" w:rsidP="00D15B3D">
      <w:pPr>
        <w:spacing w:after="0"/>
        <w:jc w:val="both"/>
        <w:rPr>
          <w:rFonts w:ascii="Times New Roman" w:hAnsi="Times New Roman" w:cs="Times New Roman"/>
        </w:rPr>
      </w:pPr>
    </w:p>
    <w:p w14:paraId="5F28ACB9" w14:textId="77777777" w:rsidR="00CC2F26" w:rsidRDefault="00CC2F26" w:rsidP="00D15B3D">
      <w:pPr>
        <w:spacing w:after="0"/>
        <w:jc w:val="both"/>
        <w:rPr>
          <w:rFonts w:ascii="Times New Roman" w:hAnsi="Times New Roman" w:cs="Times New Roman"/>
        </w:rPr>
      </w:pPr>
    </w:p>
    <w:p w14:paraId="2501B253" w14:textId="77777777" w:rsidR="00057464" w:rsidRPr="006149D0" w:rsidRDefault="00057464" w:rsidP="000743D6">
      <w:pPr>
        <w:spacing w:after="0"/>
        <w:ind w:firstLine="708"/>
        <w:jc w:val="both"/>
        <w:rPr>
          <w:rFonts w:ascii="Times New Roman" w:hAnsi="Times New Roman" w:cs="Times New Roman"/>
        </w:rPr>
      </w:pPr>
      <w:r w:rsidRPr="006149D0">
        <w:rPr>
          <w:rFonts w:ascii="Times New Roman" w:hAnsi="Times New Roman" w:cs="Times New Roman"/>
        </w:rPr>
        <w:t>SREDSTVA POTREBNA ZA PROVOĐENJE OVE ODLUKE</w:t>
      </w:r>
    </w:p>
    <w:p w14:paraId="2501B254" w14:textId="77777777" w:rsidR="00057464" w:rsidRPr="006149D0" w:rsidRDefault="00D15B3D" w:rsidP="000743D6">
      <w:pPr>
        <w:spacing w:after="0"/>
        <w:ind w:firstLine="708"/>
        <w:jc w:val="both"/>
        <w:rPr>
          <w:rFonts w:ascii="Times New Roman" w:hAnsi="Times New Roman" w:cs="Times New Roman"/>
        </w:rPr>
      </w:pPr>
      <w:r w:rsidRPr="006149D0">
        <w:rPr>
          <w:rFonts w:ascii="Times New Roman" w:hAnsi="Times New Roman" w:cs="Times New Roman"/>
        </w:rPr>
        <w:t>Dodatna f</w:t>
      </w:r>
      <w:r w:rsidR="00057464" w:rsidRPr="006149D0">
        <w:rPr>
          <w:rFonts w:ascii="Times New Roman" w:hAnsi="Times New Roman" w:cs="Times New Roman"/>
        </w:rPr>
        <w:t xml:space="preserve">inancijska sredstva za provođenje ove Odluke nisu potrebna. </w:t>
      </w:r>
    </w:p>
    <w:p w14:paraId="2501B255" w14:textId="77777777" w:rsidR="00057464" w:rsidRPr="00D15B3D" w:rsidRDefault="00057464" w:rsidP="0077767B">
      <w:pPr>
        <w:jc w:val="both"/>
        <w:rPr>
          <w:rFonts w:cs="Arial"/>
        </w:rPr>
      </w:pPr>
    </w:p>
    <w:p w14:paraId="2501B256" w14:textId="77777777" w:rsidR="00057464" w:rsidRPr="00D15B3D" w:rsidRDefault="00057464" w:rsidP="00057380">
      <w:pPr>
        <w:jc w:val="both"/>
        <w:rPr>
          <w:rFonts w:cs="Arial"/>
          <w:color w:val="000000"/>
          <w:shd w:val="clear" w:color="auto" w:fill="F5F7F0"/>
        </w:rPr>
      </w:pPr>
    </w:p>
    <w:p w14:paraId="2501B257" w14:textId="77777777" w:rsidR="00057464" w:rsidRPr="00D15B3D" w:rsidRDefault="00057464" w:rsidP="00057464">
      <w:pPr>
        <w:ind w:firstLine="708"/>
        <w:jc w:val="both"/>
        <w:rPr>
          <w:rFonts w:cs="Arial"/>
        </w:rPr>
      </w:pPr>
    </w:p>
    <w:p w14:paraId="2501B258" w14:textId="77777777" w:rsidR="00057464" w:rsidRPr="00D15B3D" w:rsidRDefault="00057464" w:rsidP="00057380">
      <w:pPr>
        <w:jc w:val="both"/>
        <w:rPr>
          <w:rFonts w:cs="Arial"/>
        </w:rPr>
      </w:pPr>
    </w:p>
    <w:sectPr w:rsidR="00057464" w:rsidRPr="00D15B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40FE4"/>
    <w:multiLevelType w:val="hybridMultilevel"/>
    <w:tmpl w:val="B55299AE"/>
    <w:lvl w:ilvl="0" w:tplc="80EA018C">
      <w:start w:val="1"/>
      <w:numFmt w:val="bullet"/>
      <w:lvlText w:val="-"/>
      <w:lvlJc w:val="left"/>
      <w:pPr>
        <w:ind w:left="720" w:hanging="360"/>
      </w:pPr>
      <w:rPr>
        <w:rFonts w:ascii="Calibri" w:eastAsiaTheme="minorHAnsi" w:hAnsi="Calibri"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AA711A0"/>
    <w:multiLevelType w:val="hybridMultilevel"/>
    <w:tmpl w:val="4EA0B1A6"/>
    <w:lvl w:ilvl="0" w:tplc="406830B0">
      <w:start w:val="1"/>
      <w:numFmt w:val="bullet"/>
      <w:lvlText w:val="-"/>
      <w:lvlJc w:val="left"/>
      <w:pPr>
        <w:ind w:left="720" w:hanging="360"/>
      </w:pPr>
      <w:rPr>
        <w:rFonts w:ascii="Calibri" w:eastAsiaTheme="minorHAnsi" w:hAnsi="Calibri"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7B7B4A"/>
    <w:multiLevelType w:val="hybridMultilevel"/>
    <w:tmpl w:val="345E58D8"/>
    <w:lvl w:ilvl="0" w:tplc="AB7E7B92">
      <w:start w:val="1"/>
      <w:numFmt w:val="decimal"/>
      <w:lvlText w:val="%1."/>
      <w:lvlJc w:val="left"/>
      <w:pPr>
        <w:ind w:left="720" w:hanging="360"/>
      </w:pPr>
      <w:rPr>
        <w:rFonts w:ascii="Times New Roman" w:eastAsiaTheme="minorHAnsi" w:hAnsi="Times New Roman" w:cs="Times New Roman"/>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45435CF1"/>
    <w:multiLevelType w:val="hybridMultilevel"/>
    <w:tmpl w:val="2DD25694"/>
    <w:lvl w:ilvl="0" w:tplc="321CC32E">
      <w:start w:val="1"/>
      <w:numFmt w:val="bullet"/>
      <w:lvlText w:val="-"/>
      <w:lvlJc w:val="left"/>
      <w:pPr>
        <w:ind w:left="720" w:hanging="360"/>
      </w:pPr>
      <w:rPr>
        <w:rFonts w:ascii="Calibri" w:eastAsiaTheme="minorHAnsi" w:hAnsi="Calibri"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D0E590B"/>
    <w:multiLevelType w:val="hybridMultilevel"/>
    <w:tmpl w:val="4FD2B3A8"/>
    <w:lvl w:ilvl="0" w:tplc="90F6BAB6">
      <w:start w:val="1"/>
      <w:numFmt w:val="bullet"/>
      <w:lvlText w:val="-"/>
      <w:lvlJc w:val="left"/>
      <w:pPr>
        <w:ind w:left="720" w:hanging="360"/>
      </w:pPr>
      <w:rPr>
        <w:rFonts w:ascii="Calibri" w:eastAsiaTheme="minorHAnsi" w:hAnsi="Calibri"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E251F6B"/>
    <w:multiLevelType w:val="hybridMultilevel"/>
    <w:tmpl w:val="8E4A20D6"/>
    <w:lvl w:ilvl="0" w:tplc="F410A014">
      <w:start w:val="1"/>
      <w:numFmt w:val="bullet"/>
      <w:lvlText w:val="-"/>
      <w:lvlJc w:val="left"/>
      <w:pPr>
        <w:ind w:left="720" w:hanging="360"/>
      </w:pPr>
      <w:rPr>
        <w:rFonts w:ascii="Calibri" w:eastAsiaTheme="minorHAnsi" w:hAnsi="Calibri"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10CD"/>
    <w:rsid w:val="000565CE"/>
    <w:rsid w:val="00057380"/>
    <w:rsid w:val="00057464"/>
    <w:rsid w:val="000743D6"/>
    <w:rsid w:val="000B65D5"/>
    <w:rsid w:val="00126DFD"/>
    <w:rsid w:val="00132087"/>
    <w:rsid w:val="00145735"/>
    <w:rsid w:val="00151612"/>
    <w:rsid w:val="001954D1"/>
    <w:rsid w:val="001E4D29"/>
    <w:rsid w:val="001F6479"/>
    <w:rsid w:val="0023398D"/>
    <w:rsid w:val="0023492A"/>
    <w:rsid w:val="002D56F2"/>
    <w:rsid w:val="002E4705"/>
    <w:rsid w:val="003256C1"/>
    <w:rsid w:val="00326029"/>
    <w:rsid w:val="00340FED"/>
    <w:rsid w:val="0034159A"/>
    <w:rsid w:val="003551EF"/>
    <w:rsid w:val="00376948"/>
    <w:rsid w:val="00386207"/>
    <w:rsid w:val="003D2E99"/>
    <w:rsid w:val="003E008B"/>
    <w:rsid w:val="003E2C62"/>
    <w:rsid w:val="004007EF"/>
    <w:rsid w:val="004341ED"/>
    <w:rsid w:val="0051691D"/>
    <w:rsid w:val="005366A2"/>
    <w:rsid w:val="005C36B5"/>
    <w:rsid w:val="005E0262"/>
    <w:rsid w:val="005E64D7"/>
    <w:rsid w:val="005E716D"/>
    <w:rsid w:val="006149D0"/>
    <w:rsid w:val="0067086B"/>
    <w:rsid w:val="00672816"/>
    <w:rsid w:val="00674E8B"/>
    <w:rsid w:val="00681DDB"/>
    <w:rsid w:val="00684572"/>
    <w:rsid w:val="006D658C"/>
    <w:rsid w:val="006D7EF3"/>
    <w:rsid w:val="007218C5"/>
    <w:rsid w:val="0077767B"/>
    <w:rsid w:val="00781BBB"/>
    <w:rsid w:val="007C4370"/>
    <w:rsid w:val="007C46DD"/>
    <w:rsid w:val="007C7B45"/>
    <w:rsid w:val="0081488B"/>
    <w:rsid w:val="008829B8"/>
    <w:rsid w:val="008B0425"/>
    <w:rsid w:val="008D5817"/>
    <w:rsid w:val="0091717E"/>
    <w:rsid w:val="00984B54"/>
    <w:rsid w:val="009A04E9"/>
    <w:rsid w:val="009D5BDF"/>
    <w:rsid w:val="00A0411F"/>
    <w:rsid w:val="00A113C9"/>
    <w:rsid w:val="00B810CD"/>
    <w:rsid w:val="00BC30DC"/>
    <w:rsid w:val="00C032F6"/>
    <w:rsid w:val="00C22EC4"/>
    <w:rsid w:val="00CC2F26"/>
    <w:rsid w:val="00D15B3D"/>
    <w:rsid w:val="00D3313A"/>
    <w:rsid w:val="00DA5807"/>
    <w:rsid w:val="00DC4407"/>
    <w:rsid w:val="00DE2EE3"/>
    <w:rsid w:val="00DE435B"/>
    <w:rsid w:val="00DF3D57"/>
    <w:rsid w:val="00E464ED"/>
    <w:rsid w:val="00E87EC8"/>
    <w:rsid w:val="00EB3B1D"/>
    <w:rsid w:val="00EF122F"/>
    <w:rsid w:val="00F177C8"/>
    <w:rsid w:val="00F373C9"/>
    <w:rsid w:val="00F5151B"/>
    <w:rsid w:val="00FA4F7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1B246"/>
  <w15:docId w15:val="{7ADF1DFA-F67F-4F85-8F2B-C031240EB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apple-converted-space">
    <w:name w:val="apple-converted-space"/>
    <w:basedOn w:val="Zadanifontodlomka"/>
    <w:rsid w:val="00F5151B"/>
  </w:style>
  <w:style w:type="paragraph" w:styleId="Odlomakpopisa">
    <w:name w:val="List Paragraph"/>
    <w:basedOn w:val="Normal"/>
    <w:uiPriority w:val="34"/>
    <w:qFormat/>
    <w:rsid w:val="00F5151B"/>
    <w:pPr>
      <w:ind w:left="720"/>
      <w:contextualSpacing/>
    </w:pPr>
  </w:style>
  <w:style w:type="paragraph" w:styleId="Tekstbalonia">
    <w:name w:val="Balloon Text"/>
    <w:basedOn w:val="Normal"/>
    <w:link w:val="TekstbaloniaChar"/>
    <w:uiPriority w:val="99"/>
    <w:semiHidden/>
    <w:unhideWhenUsed/>
    <w:rsid w:val="003D2E9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3D2E99"/>
    <w:rPr>
      <w:rFonts w:ascii="Tahoma" w:hAnsi="Tahoma" w:cs="Tahoma"/>
      <w:sz w:val="16"/>
      <w:szCs w:val="16"/>
    </w:rPr>
  </w:style>
  <w:style w:type="character" w:styleId="Hiperveza">
    <w:name w:val="Hyperlink"/>
    <w:basedOn w:val="Zadanifontodlomka"/>
    <w:uiPriority w:val="99"/>
    <w:unhideWhenUsed/>
    <w:rsid w:val="00A113C9"/>
    <w:rPr>
      <w:color w:val="0000FF" w:themeColor="hyperlink"/>
      <w:u w:val="single"/>
    </w:rPr>
  </w:style>
  <w:style w:type="paragraph" w:customStyle="1" w:styleId="Default">
    <w:name w:val="Default"/>
    <w:rsid w:val="002D56F2"/>
    <w:pPr>
      <w:autoSpaceDE w:val="0"/>
      <w:autoSpaceDN w:val="0"/>
      <w:adjustRightInd w:val="0"/>
      <w:spacing w:after="0" w:line="240" w:lineRule="auto"/>
    </w:pPr>
    <w:rPr>
      <w:rFonts w:ascii="Arial" w:eastAsia="Calibri" w:hAnsi="Arial" w:cs="Arial"/>
      <w:color w:val="000000"/>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5881749">
      <w:bodyDiv w:val="1"/>
      <w:marLeft w:val="0"/>
      <w:marRight w:val="0"/>
      <w:marTop w:val="0"/>
      <w:marBottom w:val="0"/>
      <w:divBdr>
        <w:top w:val="none" w:sz="0" w:space="0" w:color="auto"/>
        <w:left w:val="none" w:sz="0" w:space="0" w:color="auto"/>
        <w:bottom w:val="none" w:sz="0" w:space="0" w:color="auto"/>
        <w:right w:val="none" w:sz="0" w:space="0" w:color="auto"/>
      </w:divBdr>
    </w:div>
    <w:div w:id="179871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1</Pages>
  <Words>180</Words>
  <Characters>1027</Characters>
  <Application>Microsoft Office Word</Application>
  <DocSecurity>0</DocSecurity>
  <Lines>8</Lines>
  <Paragraphs>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Eleonora Sokolić</dc:creator>
  <cp:lastModifiedBy>Davor Vidas</cp:lastModifiedBy>
  <cp:revision>29</cp:revision>
  <cp:lastPrinted>2015-10-23T06:49:00Z</cp:lastPrinted>
  <dcterms:created xsi:type="dcterms:W3CDTF">2016-09-21T12:33:00Z</dcterms:created>
  <dcterms:modified xsi:type="dcterms:W3CDTF">2021-03-12T08:21:00Z</dcterms:modified>
</cp:coreProperties>
</file>