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02DAE" w14:textId="67738355" w:rsidR="00011672" w:rsidRPr="00011672" w:rsidRDefault="00011672" w:rsidP="000116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011672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hr-HR"/>
          <w14:ligatures w14:val="none"/>
        </w:rPr>
        <w:t>nacrt</w:t>
      </w:r>
    </w:p>
    <w:p w14:paraId="1751F1E9" w14:textId="19897B69" w:rsidR="003354C3" w:rsidRPr="003354C3" w:rsidRDefault="003354C3" w:rsidP="00973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temelju članka 13. stavka 4. Zakona o zaštiti od požara („Narodne novine“ broj 92/10 i 114/22), </w:t>
      </w:r>
      <w:r w:rsidR="0048609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člank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 w:rsid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48609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30</w:t>
      </w:r>
      <w:r w:rsid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Statuta 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Grada Bakra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(„</w:t>
      </w:r>
      <w:bookmarkStart w:id="0" w:name="_Hlk164673313"/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Službene novine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Grada Bakra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“ broj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4/18., 12/18., 4/20., 3/21., 14/21., 10/23., 13/23., 14/23., 15/23. -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pročišćeni tekst)</w:t>
      </w:r>
      <w:r w:rsidR="00FA2D7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 skladu s </w:t>
      </w:r>
      <w:r w:rsidR="00AB69E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</w:t>
      </w:r>
      <w:r w:rsidR="00FA2D7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rocjenom ugroženosti od požara i tehnoloških eksplozija Grada Bakra („Službene novine Grada Bakra“ br.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7/23.</w:t>
      </w:r>
      <w:r w:rsidR="00AB69E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)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</w:t>
      </w:r>
      <w:bookmarkEnd w:id="0"/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Gradsko vijeće Grada Bakra</w:t>
      </w:r>
      <w:r w:rsid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___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sjednici održanoj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__. ________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202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godine, don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osi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je</w:t>
      </w:r>
    </w:p>
    <w:p w14:paraId="1DA52457" w14:textId="77777777" w:rsidR="00973A80" w:rsidRDefault="00973A80" w:rsidP="00973A8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DBA36E2" w14:textId="559DB13C" w:rsidR="003354C3" w:rsidRPr="00973A80" w:rsidRDefault="003354C3" w:rsidP="00973A80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973A80">
        <w:rPr>
          <w:rFonts w:ascii="Times New Roman" w:hAnsi="Times New Roman" w:cs="Times New Roman"/>
          <w:b/>
          <w:bCs/>
          <w:lang w:eastAsia="hr-HR"/>
        </w:rPr>
        <w:t>GODIŠNJI PROVEDBENI PLAN</w:t>
      </w:r>
    </w:p>
    <w:p w14:paraId="2BD861A2" w14:textId="28A7C741" w:rsidR="003354C3" w:rsidRPr="00973A80" w:rsidRDefault="003354C3" w:rsidP="00973A80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973A80">
        <w:rPr>
          <w:rFonts w:ascii="Times New Roman" w:hAnsi="Times New Roman" w:cs="Times New Roman"/>
          <w:b/>
          <w:bCs/>
          <w:lang w:eastAsia="hr-HR"/>
        </w:rPr>
        <w:t>UNAPREĐENJA ZAŠTITE OD POŽARA</w:t>
      </w:r>
      <w:r w:rsidRPr="00973A80">
        <w:rPr>
          <w:rFonts w:ascii="Times New Roman" w:hAnsi="Times New Roman" w:cs="Times New Roman"/>
          <w:b/>
          <w:bCs/>
          <w:lang w:eastAsia="hr-HR"/>
        </w:rPr>
        <w:br/>
        <w:t xml:space="preserve">ZA PODRUČJE </w:t>
      </w:r>
      <w:r w:rsidR="00F971F0" w:rsidRPr="00973A80">
        <w:rPr>
          <w:rFonts w:ascii="Times New Roman" w:hAnsi="Times New Roman" w:cs="Times New Roman"/>
          <w:b/>
          <w:bCs/>
          <w:lang w:eastAsia="hr-HR"/>
        </w:rPr>
        <w:t>GRADA BAKRA</w:t>
      </w:r>
      <w:r w:rsidRPr="00973A80">
        <w:rPr>
          <w:rFonts w:ascii="Times New Roman" w:hAnsi="Times New Roman" w:cs="Times New Roman"/>
          <w:b/>
          <w:bCs/>
          <w:lang w:eastAsia="hr-HR"/>
        </w:rPr>
        <w:t xml:space="preserve"> U 202</w:t>
      </w:r>
      <w:r w:rsidR="00F971F0" w:rsidRPr="00973A80">
        <w:rPr>
          <w:rFonts w:ascii="Times New Roman" w:hAnsi="Times New Roman" w:cs="Times New Roman"/>
          <w:b/>
          <w:bCs/>
          <w:lang w:eastAsia="hr-HR"/>
        </w:rPr>
        <w:t>4</w:t>
      </w:r>
      <w:r w:rsidRPr="00973A80">
        <w:rPr>
          <w:rFonts w:ascii="Times New Roman" w:hAnsi="Times New Roman" w:cs="Times New Roman"/>
          <w:b/>
          <w:bCs/>
          <w:lang w:eastAsia="hr-HR"/>
        </w:rPr>
        <w:t>. GODINI</w:t>
      </w:r>
    </w:p>
    <w:p w14:paraId="27263C0D" w14:textId="75EE045D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</w:t>
      </w:r>
    </w:p>
    <w:p w14:paraId="7B447E4D" w14:textId="77777777" w:rsidR="007A77BA" w:rsidRDefault="003354C3" w:rsidP="007A7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cilju unapređenja i postizanja učinkovitije i efikasnije zaštite od požara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donosi se Godišnji provedbeni plan unaprjeđenja zaštite od požara </w:t>
      </w:r>
      <w:r w:rsidR="007A77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područj</w:t>
      </w:r>
      <w:r w:rsidR="007A77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Grada Bakra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 202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 (dalje u tekstu: Plan).</w:t>
      </w:r>
    </w:p>
    <w:p w14:paraId="58AF10F0" w14:textId="472A5A9F" w:rsidR="003354C3" w:rsidRPr="003354C3" w:rsidRDefault="003354C3" w:rsidP="007A7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</w:t>
      </w:r>
    </w:p>
    <w:p w14:paraId="4F29AD04" w14:textId="3EE362E6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Za unapređenje zaštite od požara na području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Grada Bakra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potrebno je provesti sljedeće mjere:</w:t>
      </w:r>
    </w:p>
    <w:p w14:paraId="0CDF51FD" w14:textId="11F322BF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1.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skladu s člankom 13. Zakona o zaštiti od požara („Narodne novine“ broj 92/10 i 114/22)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redovito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uskla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đivati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rocjen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ugroženosti od požara i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lan zaštite od požara s novonastalim uvjetima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svoje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m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područj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6E592116" w14:textId="67CFD74C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Izvršitelj: </w:t>
      </w:r>
      <w:r w:rsidR="00F971F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</w:p>
    <w:p w14:paraId="6C574273" w14:textId="5CBAF9B1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Sudionici: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Vatrogasna zajednica Grada Bakra, Dobrovoljna vatrogasna društva,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MUP, PU </w:t>
      </w:r>
      <w:r w:rsidR="007A77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rimorsko-goranska</w:t>
      </w:r>
    </w:p>
    <w:p w14:paraId="6A9D208C" w14:textId="2D6F3C1F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 Na temelju Procjene ugroženosti od požara  potrebno je osigurati dovoljan broj operativnih vatrogasaca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te voditi računa o organiziranosti i opremljenosti vatrogasnih postrojbi sukladno važećim propisima.</w:t>
      </w:r>
    </w:p>
    <w:p w14:paraId="16BBD118" w14:textId="5AEF547D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  <w:r w:rsidR="00AB69E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Vatrogasna zajednica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Grada Bakra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društva</w:t>
      </w:r>
    </w:p>
    <w:p w14:paraId="3E513167" w14:textId="103C5D11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 Na temelju Programa aktivnosti u provedbi posebnih mjera zaštite od požara od interesa za Republiku Hrvatsku u 202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 izraditi planske dokumente te provesti potrebne aktivnosti na pripremi požarne sezone u 202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godini.</w:t>
      </w:r>
    </w:p>
    <w:p w14:paraId="4BE11249" w14:textId="5C5210D5" w:rsid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" w:name="_Hlk164672494"/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Bakar, Vatrogasna zajednica Grada Bakra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društva</w:t>
      </w:r>
    </w:p>
    <w:p w14:paraId="6CF07AEE" w14:textId="6C4C0455" w:rsidR="00B06DE0" w:rsidRDefault="00B06DE0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4. Sustavno pratiti i nadzirati stanja odlagališta otpada na svom području i trajno poduzimati mjere za sanaciju nekontroliranih „divljih“ odlagališta.</w:t>
      </w:r>
    </w:p>
    <w:p w14:paraId="64C7EAA7" w14:textId="0D3EF2E1" w:rsidR="00B06DE0" w:rsidRPr="003354C3" w:rsidRDefault="00B06DE0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5. Provoditi mjere u smisli uređenja, osiguravanja, čuvanja ili zabrane korištenja odlagališta i ostalih mjera za sanaciju nekontrolranih „divljih“ odlagališta. </w:t>
      </w:r>
    </w:p>
    <w:bookmarkEnd w:id="1"/>
    <w:p w14:paraId="27A7D47E" w14:textId="5FD02713" w:rsidR="003354C3" w:rsidRPr="00973A80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4. </w:t>
      </w:r>
      <w:r w:rsidR="007A77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drediti pogodne lokacije i prostore te izvršiti sve potrebne predradnje radi uspostave zapovjednih mjesta kod zapovijedanja i koordinacije u gašenju velikih požara otvorenog prostora.</w:t>
      </w:r>
    </w:p>
    <w:p w14:paraId="76B71ACC" w14:textId="53078DD7" w:rsidR="00626D3E" w:rsidRPr="003354C3" w:rsidRDefault="00626D3E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Bakar, Vatrogasna zajednica Grada Bakra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društva</w:t>
      </w:r>
    </w:p>
    <w:p w14:paraId="5CFF7206" w14:textId="14B67226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 xml:space="preserve">5.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ontinuirano ažurirati akte u kojima propisuju potrebne mjere za uređivanje i održavanje poljoprivrednih rudina i provesti ih u dijelu koji se odnosi na zaštitu od požara, sukladno odredbi članka 12. Zakona o poljoprivrednom zemljištu („Narodne novine“ broj 20/18, 115/18, 98/19 i 57/22).</w:t>
      </w:r>
    </w:p>
    <w:p w14:paraId="4EC62E37" w14:textId="2C4A781D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Izvršitelj: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</w:p>
    <w:p w14:paraId="23E7CC3F" w14:textId="77777777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6. Hrvatske šume d.o.o. i pravne osobe kojima je povjereno gospodarenje šumama dužne su osigurati zaštitu šuma i šumskih zemljišta, te provoditi šumski red, dok šumski red u šumama privatnih šumoposjednika provode privatni šumoposjednici, sukladno članku 44. Zakona o šumama („Narodne novine“ broj 68/18, 115/18,98/19, 32/20 i 145/20).</w:t>
      </w:r>
    </w:p>
    <w:p w14:paraId="0E9365AE" w14:textId="307B977F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Hrvatske šume d.o.o. i drugi šumoposjednici</w:t>
      </w:r>
    </w:p>
    <w:p w14:paraId="47B0810D" w14:textId="7810D5DB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7. Na temelju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rocjen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ugroženosti od požara i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lan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zaštite od požara, potrebno je utvrditi uvjete, ustroj i način korištenja teške građevinske mehanizacije za eventualnu žurnu izradu prosjeka i probijanja protupožarnih putova radi zaustavljanja širenja šumskog požara, te utvrditi popis pravnih osoba s pregledom raspoložive teške građevinske mehanizacije te ostalih oblika logističke potpore s razrađenim planom aktiviranja.</w:t>
      </w:r>
    </w:p>
    <w:p w14:paraId="0D484F98" w14:textId="0D1258A1" w:rsidR="00626D3E" w:rsidRPr="003354C3" w:rsidRDefault="00626D3E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Bakar, Vatrogasna zajednica Grada Bakra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društva</w:t>
      </w:r>
    </w:p>
    <w:p w14:paraId="1C743B63" w14:textId="21A0C370" w:rsidR="003354C3" w:rsidRPr="00973A80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8. Organizirati informativno-savjetodavne sastanke s predstavnicima </w:t>
      </w:r>
      <w:r w:rsidR="00B06DE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Vijeća mjesnih odbora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te pravnim osobama koje su dužne provoditi mjere zaštite od požara. Posebnu pozornost usmjeriti informiranju stanovništva o uvjetima loženja vatre na otvorenom prostoru tijekom požarne sezone.</w:t>
      </w:r>
    </w:p>
    <w:p w14:paraId="2FA95D85" w14:textId="246179C4" w:rsidR="00626D3E" w:rsidRPr="003354C3" w:rsidRDefault="00626D3E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Bakar, Vatrogasna zajednica Grada Bakra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društva</w:t>
      </w:r>
    </w:p>
    <w:p w14:paraId="0325F5A3" w14:textId="07BE9B74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9. Nastaviti s ulaganjima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ređenje i izgradnju vatrogasnih domova na području Grada Bakra.</w:t>
      </w:r>
    </w:p>
    <w:p w14:paraId="624D0E6F" w14:textId="0633AACC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Izvršitelj: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</w:p>
    <w:p w14:paraId="412F9636" w14:textId="15FAFF73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10. Nastaviti s ulaganjima u dobrovoljna vatrogasna društva, posebno za nabavu vozila i tehnike</w:t>
      </w:r>
      <w:r w:rsidR="007A77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59A276F3" w14:textId="485EAEE1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</w:p>
    <w:p w14:paraId="48BA203E" w14:textId="77777777" w:rsidR="003354C3" w:rsidRPr="00973A80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11. Organizirati vatrogasna natjecanja djece i mladeži u smislu promidžbe vatrogastva, organizirati sportska natjecanja s ciljem promicanja zdravlja i tjelesne spreme vatrogasaca, održati vatrogasno natjecanje vatrogasaca na županijskoj razini.</w:t>
      </w:r>
    </w:p>
    <w:p w14:paraId="3B450B92" w14:textId="49393A88" w:rsidR="00626D3E" w:rsidRPr="003354C3" w:rsidRDefault="00626D3E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Bakar, Vatrogasna zajednica Grada Bakra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društva</w:t>
      </w:r>
    </w:p>
    <w:p w14:paraId="20AB252A" w14:textId="4A712497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12. Od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Komunalnog društva 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„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Vodovod i kanalizacija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“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d.o.o. Rijeka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p w14:paraId="60BD811E" w14:textId="6B7858A1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="00626D3E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Komunalno društvo „Vodovod i kanalizacija“ d.o.o. Rijeka</w:t>
      </w:r>
    </w:p>
    <w:p w14:paraId="610F32F7" w14:textId="443BB48D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Sudionici: 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Vatrogasna zajednica Grada Bakra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FE0B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obrovoljna vatrogasna društv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</w:p>
    <w:p w14:paraId="1F230A1F" w14:textId="1ED1BD76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13. 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sigurati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redovito obavljanje 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dimnjačarsk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ih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djelatnosti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na svom području.</w:t>
      </w:r>
    </w:p>
    <w:p w14:paraId="4A3458CA" w14:textId="1B6F6FA8" w:rsid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 Bakar</w:t>
      </w:r>
    </w:p>
    <w:p w14:paraId="5C495683" w14:textId="77777777" w:rsidR="00D17EF3" w:rsidRPr="003354C3" w:rsidRDefault="00D17EF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53F1858" w14:textId="4E3C2F43" w:rsid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III</w:t>
      </w:r>
    </w:p>
    <w:p w14:paraId="426DB122" w14:textId="410C1B03" w:rsidR="00011672" w:rsidRDefault="00011672" w:rsidP="000116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izvršenje Godišnjeg provedbenog plana unapređenja zaštite od požara za područje Grada Bakra u 2024. godini u proračunu Grada Bakra osigurana su financijska sredstva u ukupnom iznosu od 199.850,</w:t>
      </w:r>
      <w:r w:rsidR="00FE0B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00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EUR-</w:t>
      </w:r>
      <w:r w:rsidR="00FE0BB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</w:p>
    <w:p w14:paraId="4B1168E5" w14:textId="69447125" w:rsidR="00011672" w:rsidRDefault="00011672" w:rsidP="000116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 IV</w:t>
      </w:r>
    </w:p>
    <w:p w14:paraId="7095D570" w14:textId="65316C89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Ovaj Plan dostaviti će se svim izvršiteljima i sudionicima</w:t>
      </w:r>
      <w:r w:rsidR="00D17EF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 provedbi Plana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F2A11FD" w14:textId="737E4579" w:rsidR="003354C3" w:rsidRPr="003354C3" w:rsidRDefault="00011672" w:rsidP="00011672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354C3"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</w:t>
      </w:r>
    </w:p>
    <w:p w14:paraId="4C00EAC1" w14:textId="2177BB94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Ovaj Plan stupa na snagu osmog dana od dana objave u „Službenim novinama </w:t>
      </w:r>
      <w:r w:rsidR="00973A80" w:rsidRPr="00973A8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Grada Bakra</w:t>
      </w: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“.</w:t>
      </w:r>
    </w:p>
    <w:p w14:paraId="2D92EE51" w14:textId="7F0BC815" w:rsidR="003354C3" w:rsidRPr="003354C3" w:rsidRDefault="003354C3" w:rsidP="0097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354C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</w:t>
      </w:r>
    </w:p>
    <w:p w14:paraId="78CD5E95" w14:textId="33DB6AA4" w:rsidR="003354C3" w:rsidRPr="00D17EF3" w:rsidRDefault="003354C3" w:rsidP="00D17EF3">
      <w:pPr>
        <w:pStyle w:val="Bezproreda"/>
        <w:rPr>
          <w:rFonts w:ascii="Times New Roman" w:hAnsi="Times New Roman" w:cs="Times New Roman"/>
          <w:lang w:eastAsia="hr-HR"/>
        </w:rPr>
      </w:pPr>
      <w:r w:rsidRPr="00D17EF3">
        <w:rPr>
          <w:rFonts w:ascii="Times New Roman" w:hAnsi="Times New Roman" w:cs="Times New Roman"/>
          <w:lang w:eastAsia="hr-HR"/>
        </w:rPr>
        <w:t xml:space="preserve">KLASA: </w:t>
      </w:r>
      <w:r w:rsidR="00973A80" w:rsidRPr="00D17EF3">
        <w:rPr>
          <w:rFonts w:ascii="Times New Roman" w:hAnsi="Times New Roman" w:cs="Times New Roman"/>
          <w:lang w:eastAsia="hr-HR"/>
        </w:rPr>
        <w:t>…………………….</w:t>
      </w:r>
    </w:p>
    <w:p w14:paraId="79B26D11" w14:textId="703673A4" w:rsidR="003354C3" w:rsidRPr="00D17EF3" w:rsidRDefault="003354C3" w:rsidP="00D17EF3">
      <w:pPr>
        <w:pStyle w:val="Bezproreda"/>
        <w:rPr>
          <w:rFonts w:ascii="Times New Roman" w:hAnsi="Times New Roman" w:cs="Times New Roman"/>
          <w:lang w:eastAsia="hr-HR"/>
        </w:rPr>
      </w:pPr>
      <w:r w:rsidRPr="00D17EF3">
        <w:rPr>
          <w:rFonts w:ascii="Times New Roman" w:hAnsi="Times New Roman" w:cs="Times New Roman"/>
          <w:lang w:eastAsia="hr-HR"/>
        </w:rPr>
        <w:t>URBROJ: 2170-</w:t>
      </w:r>
      <w:r w:rsidR="00D17EF3" w:rsidRPr="00D17EF3">
        <w:rPr>
          <w:rFonts w:ascii="Times New Roman" w:hAnsi="Times New Roman" w:cs="Times New Roman"/>
          <w:lang w:eastAsia="hr-HR"/>
        </w:rPr>
        <w:t>2</w:t>
      </w:r>
      <w:r w:rsidRPr="00D17EF3">
        <w:rPr>
          <w:rFonts w:ascii="Times New Roman" w:hAnsi="Times New Roman" w:cs="Times New Roman"/>
          <w:lang w:eastAsia="hr-HR"/>
        </w:rPr>
        <w:t>-</w:t>
      </w:r>
      <w:r w:rsidR="00D17EF3" w:rsidRPr="00D17EF3">
        <w:rPr>
          <w:rFonts w:ascii="Times New Roman" w:hAnsi="Times New Roman" w:cs="Times New Roman"/>
          <w:lang w:eastAsia="hr-HR"/>
        </w:rPr>
        <w:t>07/6</w:t>
      </w:r>
      <w:r w:rsidRPr="00D17EF3">
        <w:rPr>
          <w:rFonts w:ascii="Times New Roman" w:hAnsi="Times New Roman" w:cs="Times New Roman"/>
          <w:lang w:eastAsia="hr-HR"/>
        </w:rPr>
        <w:t>-</w:t>
      </w:r>
      <w:r w:rsidR="00D17EF3" w:rsidRPr="00D17EF3">
        <w:rPr>
          <w:rFonts w:ascii="Times New Roman" w:hAnsi="Times New Roman" w:cs="Times New Roman"/>
          <w:lang w:eastAsia="hr-HR"/>
        </w:rPr>
        <w:t>24-___</w:t>
      </w:r>
    </w:p>
    <w:p w14:paraId="4D0F1797" w14:textId="6208BE24" w:rsidR="003354C3" w:rsidRDefault="00D17EF3" w:rsidP="00D17EF3">
      <w:pPr>
        <w:pStyle w:val="Bezproreda"/>
        <w:rPr>
          <w:rFonts w:ascii="Times New Roman" w:hAnsi="Times New Roman" w:cs="Times New Roman"/>
          <w:lang w:eastAsia="hr-HR"/>
        </w:rPr>
      </w:pPr>
      <w:r w:rsidRPr="00D17EF3">
        <w:rPr>
          <w:rFonts w:ascii="Times New Roman" w:hAnsi="Times New Roman" w:cs="Times New Roman"/>
          <w:lang w:eastAsia="hr-HR"/>
        </w:rPr>
        <w:t>Bakar</w:t>
      </w:r>
      <w:r w:rsidR="003354C3" w:rsidRPr="00D17EF3">
        <w:rPr>
          <w:rFonts w:ascii="Times New Roman" w:hAnsi="Times New Roman" w:cs="Times New Roman"/>
          <w:lang w:eastAsia="hr-HR"/>
        </w:rPr>
        <w:t xml:space="preserve">, </w:t>
      </w:r>
      <w:r w:rsidRPr="00D17EF3">
        <w:rPr>
          <w:rFonts w:ascii="Times New Roman" w:hAnsi="Times New Roman" w:cs="Times New Roman"/>
          <w:lang w:eastAsia="hr-HR"/>
        </w:rPr>
        <w:t>___</w:t>
      </w:r>
      <w:r w:rsidR="003354C3" w:rsidRPr="00D17EF3">
        <w:rPr>
          <w:rFonts w:ascii="Times New Roman" w:hAnsi="Times New Roman" w:cs="Times New Roman"/>
          <w:lang w:eastAsia="hr-HR"/>
        </w:rPr>
        <w:t xml:space="preserve">. </w:t>
      </w:r>
      <w:r w:rsidRPr="00D17EF3">
        <w:rPr>
          <w:rFonts w:ascii="Times New Roman" w:hAnsi="Times New Roman" w:cs="Times New Roman"/>
          <w:lang w:eastAsia="hr-HR"/>
        </w:rPr>
        <w:t>_______</w:t>
      </w:r>
      <w:r w:rsidR="003354C3" w:rsidRPr="00D17EF3">
        <w:rPr>
          <w:rFonts w:ascii="Times New Roman" w:hAnsi="Times New Roman" w:cs="Times New Roman"/>
          <w:lang w:eastAsia="hr-HR"/>
        </w:rPr>
        <w:t xml:space="preserve"> 202</w:t>
      </w:r>
      <w:r w:rsidRPr="00D17EF3">
        <w:rPr>
          <w:rFonts w:ascii="Times New Roman" w:hAnsi="Times New Roman" w:cs="Times New Roman"/>
          <w:lang w:eastAsia="hr-HR"/>
        </w:rPr>
        <w:t>4</w:t>
      </w:r>
      <w:r w:rsidR="003354C3" w:rsidRPr="00D17EF3">
        <w:rPr>
          <w:rFonts w:ascii="Times New Roman" w:hAnsi="Times New Roman" w:cs="Times New Roman"/>
          <w:lang w:eastAsia="hr-HR"/>
        </w:rPr>
        <w:t>.</w:t>
      </w:r>
    </w:p>
    <w:p w14:paraId="5E1F42EB" w14:textId="77777777" w:rsidR="00D17EF3" w:rsidRDefault="00D17EF3" w:rsidP="00D17EF3">
      <w:pPr>
        <w:pStyle w:val="Bezproreda"/>
        <w:rPr>
          <w:rFonts w:ascii="Times New Roman" w:hAnsi="Times New Roman" w:cs="Times New Roman"/>
          <w:lang w:eastAsia="hr-HR"/>
        </w:rPr>
      </w:pPr>
    </w:p>
    <w:p w14:paraId="575B7C85" w14:textId="77777777" w:rsidR="00D17EF3" w:rsidRPr="00D17EF3" w:rsidRDefault="00D17EF3" w:rsidP="00D17EF3">
      <w:pPr>
        <w:pStyle w:val="Bezproreda"/>
        <w:rPr>
          <w:rFonts w:ascii="Times New Roman" w:hAnsi="Times New Roman" w:cs="Times New Roman"/>
          <w:lang w:eastAsia="hr-HR"/>
        </w:rPr>
      </w:pPr>
    </w:p>
    <w:p w14:paraId="64B97F55" w14:textId="64402878" w:rsidR="009D24E4" w:rsidRDefault="00973A80" w:rsidP="00973A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 GRADA BAKRA</w:t>
      </w:r>
    </w:p>
    <w:p w14:paraId="14B8A9E0" w14:textId="77777777" w:rsidR="00973A80" w:rsidRDefault="00973A80" w:rsidP="00973A80">
      <w:pPr>
        <w:jc w:val="both"/>
        <w:rPr>
          <w:rFonts w:ascii="Times New Roman" w:hAnsi="Times New Roman" w:cs="Times New Roman"/>
        </w:rPr>
      </w:pPr>
    </w:p>
    <w:p w14:paraId="0AD2D67D" w14:textId="77777777" w:rsidR="00973A80" w:rsidRDefault="00973A80" w:rsidP="00973A80">
      <w:pPr>
        <w:jc w:val="both"/>
        <w:rPr>
          <w:rFonts w:ascii="Times New Roman" w:hAnsi="Times New Roman" w:cs="Times New Roman"/>
        </w:rPr>
      </w:pPr>
    </w:p>
    <w:p w14:paraId="74896EB3" w14:textId="33C5B012" w:rsidR="00973A80" w:rsidRDefault="00973A80" w:rsidP="00973A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Predsjednik:</w:t>
      </w:r>
    </w:p>
    <w:p w14:paraId="00C8F513" w14:textId="2B75E0DC" w:rsidR="00973A80" w:rsidRPr="00973A80" w:rsidRDefault="00973A80" w:rsidP="00973A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Milan Rončević</w:t>
      </w:r>
    </w:p>
    <w:sectPr w:rsidR="00973A80" w:rsidRPr="0097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33"/>
    <w:rsid w:val="00011672"/>
    <w:rsid w:val="003354C3"/>
    <w:rsid w:val="00486091"/>
    <w:rsid w:val="004D1F39"/>
    <w:rsid w:val="00560B33"/>
    <w:rsid w:val="00626D3E"/>
    <w:rsid w:val="007A77BA"/>
    <w:rsid w:val="007D5B85"/>
    <w:rsid w:val="00867F80"/>
    <w:rsid w:val="00973A80"/>
    <w:rsid w:val="009D24E4"/>
    <w:rsid w:val="00A54294"/>
    <w:rsid w:val="00AB69E6"/>
    <w:rsid w:val="00B06DE0"/>
    <w:rsid w:val="00D17EF3"/>
    <w:rsid w:val="00D7491E"/>
    <w:rsid w:val="00F971F0"/>
    <w:rsid w:val="00FA2D7C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5E32"/>
  <w15:chartTrackingRefBased/>
  <w15:docId w15:val="{4BDA5302-AFF7-44A1-A042-0B125B00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0B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0B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0B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0B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0B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0B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0B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0B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0B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0B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0B3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73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5A3B-BC96-41DC-B023-E0C4BFC7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8</cp:revision>
  <cp:lastPrinted>2024-04-22T09:58:00Z</cp:lastPrinted>
  <dcterms:created xsi:type="dcterms:W3CDTF">2024-04-22T06:59:00Z</dcterms:created>
  <dcterms:modified xsi:type="dcterms:W3CDTF">2024-04-23T06:42:00Z</dcterms:modified>
</cp:coreProperties>
</file>