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056A2A" w14:textId="123F9359" w:rsidR="000538D5" w:rsidRDefault="000538D5" w:rsidP="000538D5">
      <w:pPr>
        <w:spacing w:beforeLines="80" w:before="192" w:afterLines="80" w:after="192" w:line="240" w:lineRule="auto"/>
        <w:jc w:val="both"/>
      </w:pPr>
      <w:r w:rsidRPr="000538D5">
        <w:t xml:space="preserve">Na temelju članka 15. stavka 2. Zakona o javnoj nabavi (Narodne novine broj 120/16 i 114/22, u daljnjem tekstu: ZJN) i članka </w:t>
      </w:r>
      <w:r>
        <w:t>30</w:t>
      </w:r>
      <w:r w:rsidRPr="000538D5">
        <w:t xml:space="preserve">. </w:t>
      </w:r>
      <w:r w:rsidRPr="008714FE">
        <w:rPr>
          <w:rFonts w:ascii="Aptos" w:hAnsi="Aptos" w:cs="TimesNewRomanPSMT"/>
          <w:kern w:val="0"/>
        </w:rPr>
        <w:t>Statuta Grada Bakra (Službene novine Grada Bakra broj 4/18, 12/18, 4/20, 3/21, 14/21, 10/23, 13/23, 14/23</w:t>
      </w:r>
      <w:r>
        <w:rPr>
          <w:rFonts w:ascii="Aptos" w:hAnsi="Aptos" w:cs="TimesNewRomanPSMT"/>
          <w:kern w:val="0"/>
        </w:rPr>
        <w:t>, 15/23</w:t>
      </w:r>
      <w:r w:rsidRPr="008714FE">
        <w:rPr>
          <w:rFonts w:ascii="Aptos" w:hAnsi="Aptos" w:cs="TimesNewRomanPSMT"/>
          <w:kern w:val="0"/>
        </w:rPr>
        <w:t>)</w:t>
      </w:r>
      <w:r>
        <w:rPr>
          <w:rFonts w:ascii="Aptos" w:hAnsi="Aptos" w:cs="TimesNewRomanPSMT"/>
          <w:kern w:val="0"/>
        </w:rPr>
        <w:t xml:space="preserve">, </w:t>
      </w:r>
      <w:r w:rsidRPr="000538D5">
        <w:t xml:space="preserve">Gradsko vijeće Grada </w:t>
      </w:r>
      <w:r>
        <w:t>Bakra</w:t>
      </w:r>
      <w:r w:rsidRPr="000538D5">
        <w:t xml:space="preserve">, na sjednici </w:t>
      </w:r>
      <w:r w:rsidR="004208E5">
        <w:t>___</w:t>
      </w:r>
      <w:r w:rsidRPr="000538D5">
        <w:t xml:space="preserve">održanoj </w:t>
      </w:r>
      <w:r>
        <w:t xml:space="preserve">dana     </w:t>
      </w:r>
      <w:r w:rsidR="00AF7599">
        <w:t>______</w:t>
      </w:r>
      <w:r w:rsidRPr="000538D5">
        <w:t>202</w:t>
      </w:r>
      <w:r>
        <w:t>5</w:t>
      </w:r>
      <w:r w:rsidRPr="000538D5">
        <w:t>. godine, donosi</w:t>
      </w:r>
      <w:r w:rsidR="007654E6">
        <w:t>:</w:t>
      </w:r>
    </w:p>
    <w:p w14:paraId="13F9359D" w14:textId="05A76974" w:rsidR="000538D5" w:rsidRDefault="000538D5" w:rsidP="007F04A3">
      <w:pPr>
        <w:spacing w:after="0" w:line="240" w:lineRule="auto"/>
        <w:jc w:val="center"/>
        <w:rPr>
          <w:b/>
          <w:bCs/>
        </w:rPr>
      </w:pPr>
      <w:r w:rsidRPr="000538D5">
        <w:rPr>
          <w:b/>
          <w:bCs/>
        </w:rPr>
        <w:t>P R A V I L N I K</w:t>
      </w:r>
    </w:p>
    <w:p w14:paraId="2BCD490F" w14:textId="7D7887A8" w:rsidR="000538D5" w:rsidRPr="000538D5" w:rsidRDefault="000538D5" w:rsidP="007F04A3">
      <w:pPr>
        <w:spacing w:after="0" w:line="240" w:lineRule="auto"/>
        <w:jc w:val="center"/>
        <w:rPr>
          <w:b/>
          <w:bCs/>
        </w:rPr>
      </w:pPr>
      <w:r w:rsidRPr="000538D5">
        <w:rPr>
          <w:b/>
          <w:bCs/>
        </w:rPr>
        <w:t>O PROVEDBI POSTUPAKA JEDNOSTAVNE NABAVE</w:t>
      </w:r>
    </w:p>
    <w:p w14:paraId="503000B3" w14:textId="37456254" w:rsidR="000538D5" w:rsidRPr="000538D5" w:rsidRDefault="000538D5" w:rsidP="000538D5">
      <w:pPr>
        <w:spacing w:beforeLines="80" w:before="192" w:afterLines="80" w:after="192" w:line="240" w:lineRule="auto"/>
        <w:jc w:val="both"/>
        <w:rPr>
          <w:b/>
          <w:bCs/>
        </w:rPr>
      </w:pPr>
      <w:r w:rsidRPr="000538D5">
        <w:rPr>
          <w:b/>
          <w:bCs/>
        </w:rPr>
        <w:t xml:space="preserve"> I. OPĆE ODREDBE </w:t>
      </w:r>
    </w:p>
    <w:p w14:paraId="131C384F" w14:textId="2DC0152F" w:rsidR="000538D5" w:rsidRPr="000538D5" w:rsidRDefault="000538D5" w:rsidP="00811ED6">
      <w:pPr>
        <w:spacing w:beforeLines="80" w:before="192" w:afterLines="80" w:after="192" w:line="240" w:lineRule="auto"/>
        <w:jc w:val="center"/>
        <w:rPr>
          <w:b/>
          <w:bCs/>
        </w:rPr>
      </w:pPr>
      <w:r w:rsidRPr="000538D5">
        <w:rPr>
          <w:b/>
          <w:bCs/>
        </w:rPr>
        <w:t>Članak 1.</w:t>
      </w:r>
    </w:p>
    <w:p w14:paraId="64663567" w14:textId="723372AE" w:rsidR="00FE49B9" w:rsidRDefault="000538D5" w:rsidP="00FE49B9">
      <w:pPr>
        <w:spacing w:beforeLines="80" w:before="192" w:afterLines="80" w:after="192" w:line="240" w:lineRule="auto"/>
        <w:jc w:val="both"/>
      </w:pPr>
      <w:r w:rsidRPr="000538D5">
        <w:t>(1) Ovim se Pravilnikom uređuju postupci, pravila i uvjeti za</w:t>
      </w:r>
      <w:r w:rsidR="00FE49B9">
        <w:t xml:space="preserve"> provedbu postupaka </w:t>
      </w:r>
      <w:r w:rsidR="00FE49B9" w:rsidRPr="00FE49B9">
        <w:t xml:space="preserve">jednostavne nabave roba, radova i usluga u upravnim tijelima Grada </w:t>
      </w:r>
      <w:r w:rsidR="00FE49B9">
        <w:t>Bakra</w:t>
      </w:r>
      <w:r w:rsidR="00FE49B9" w:rsidRPr="00FE49B9">
        <w:t xml:space="preserve"> (dalje u tekstu: upravna tijela)</w:t>
      </w:r>
      <w:r w:rsidR="00FE49B9">
        <w:t>.</w:t>
      </w:r>
    </w:p>
    <w:p w14:paraId="08D7D7B2" w14:textId="377CB066" w:rsidR="00811ED6" w:rsidRDefault="00FE49B9" w:rsidP="000538D5">
      <w:pPr>
        <w:spacing w:beforeLines="80" w:before="192" w:afterLines="80" w:after="192" w:line="240" w:lineRule="auto"/>
        <w:jc w:val="both"/>
      </w:pPr>
      <w:r>
        <w:t xml:space="preserve">(2) </w:t>
      </w:r>
      <w:r w:rsidRPr="00FE49B9">
        <w:t xml:space="preserve">Jednostavna nabava je nabava robe </w:t>
      </w:r>
      <w:r w:rsidR="006A331B">
        <w:t>i</w:t>
      </w:r>
      <w:r w:rsidRPr="00FE49B9">
        <w:t xml:space="preserve"> usluga </w:t>
      </w:r>
      <w:r w:rsidR="000538D5" w:rsidRPr="000538D5">
        <w:t xml:space="preserve">čija je procijenjena vrijednost manja od 26.540,00 </w:t>
      </w:r>
      <w:r w:rsidR="00E31E8E">
        <w:t>€</w:t>
      </w:r>
      <w:r w:rsidR="000538D5" w:rsidRPr="000538D5">
        <w:t xml:space="preserve"> te nabavu radova čija je procijenjena vrijednost manja od 66.360,00 </w:t>
      </w:r>
      <w:r w:rsidR="00E31E8E">
        <w:t>€</w:t>
      </w:r>
      <w:r w:rsidR="006A331B">
        <w:t xml:space="preserve">, a za </w:t>
      </w:r>
      <w:r w:rsidR="00811ED6">
        <w:t xml:space="preserve">koju </w:t>
      </w:r>
      <w:r w:rsidR="000538D5" w:rsidRPr="000538D5">
        <w:t>sukladno odredb</w:t>
      </w:r>
      <w:r w:rsidR="00E93A64">
        <w:t>ama</w:t>
      </w:r>
      <w:r w:rsidR="000538D5" w:rsidRPr="000538D5">
        <w:t xml:space="preserve"> </w:t>
      </w:r>
      <w:r w:rsidR="00E93A64">
        <w:t>ZJN ne postoji obveza provedbe postupaka javne nabave</w:t>
      </w:r>
      <w:r w:rsidR="000538D5" w:rsidRPr="000538D5">
        <w:t>.</w:t>
      </w:r>
    </w:p>
    <w:p w14:paraId="337FEB1F" w14:textId="73EF29AF" w:rsidR="006A331B" w:rsidRPr="00F87BF3" w:rsidRDefault="006A331B" w:rsidP="000538D5">
      <w:pPr>
        <w:spacing w:beforeLines="80" w:before="192" w:afterLines="80" w:after="192" w:line="240" w:lineRule="auto"/>
        <w:jc w:val="both"/>
      </w:pPr>
      <w:r>
        <w:t xml:space="preserve">(3) </w:t>
      </w:r>
      <w:r w:rsidRPr="00F87BF3">
        <w:t>Procijenjena vrijednost u smislu ovog Pravilnika je procijenjena vrijednost bez poreza na dodanu vrijednost (PDV).</w:t>
      </w:r>
    </w:p>
    <w:p w14:paraId="1DCCE146" w14:textId="6FC4C77B" w:rsidR="00E93A64" w:rsidRDefault="000538D5" w:rsidP="000538D5">
      <w:pPr>
        <w:spacing w:beforeLines="80" w:before="192" w:afterLines="80" w:after="192" w:line="240" w:lineRule="auto"/>
        <w:jc w:val="both"/>
      </w:pPr>
      <w:r w:rsidRPr="000538D5">
        <w:t>(</w:t>
      </w:r>
      <w:r w:rsidR="006A331B">
        <w:t>4</w:t>
      </w:r>
      <w:r w:rsidRPr="000538D5">
        <w:t xml:space="preserve">) U provedbi postupaka jednostavne nabave </w:t>
      </w:r>
      <w:r w:rsidR="00E93A64">
        <w:t>Grad Bakar</w:t>
      </w:r>
      <w:r w:rsidRPr="000538D5">
        <w:t xml:space="preserve"> će poštivati načela javne nabave utvrđena u ZJN te mogućnost primjene elektroničkih sredstava komunikacije. </w:t>
      </w:r>
    </w:p>
    <w:p w14:paraId="3CD0D23F" w14:textId="1F4B02CE" w:rsidR="00E93A64" w:rsidRDefault="000538D5" w:rsidP="000538D5">
      <w:pPr>
        <w:spacing w:beforeLines="80" w:before="192" w:afterLines="80" w:after="192" w:line="240" w:lineRule="auto"/>
        <w:jc w:val="both"/>
      </w:pPr>
      <w:r w:rsidRPr="000538D5">
        <w:t>(</w:t>
      </w:r>
      <w:r w:rsidR="006A331B">
        <w:t>5</w:t>
      </w:r>
      <w:r w:rsidRPr="000538D5">
        <w:t xml:space="preserve">) </w:t>
      </w:r>
      <w:r w:rsidR="00E93A64">
        <w:t>Grad Bakar</w:t>
      </w:r>
      <w:r w:rsidRPr="000538D5">
        <w:t xml:space="preserve"> je obvezan primjenjivati odredbe ovog Pravilnika na način koji omogućava učinkovitu nabavu te ekonomično, svrhovito i zakonito trošenje proračunskih sredstava.</w:t>
      </w:r>
    </w:p>
    <w:p w14:paraId="5B4D88F4" w14:textId="4B451A84" w:rsidR="00E93A64" w:rsidRDefault="000538D5" w:rsidP="000538D5">
      <w:pPr>
        <w:spacing w:beforeLines="80" w:before="192" w:afterLines="80" w:after="192" w:line="240" w:lineRule="auto"/>
        <w:jc w:val="both"/>
      </w:pPr>
      <w:r w:rsidRPr="000538D5">
        <w:t>(</w:t>
      </w:r>
      <w:r w:rsidR="006A331B">
        <w:t>6</w:t>
      </w:r>
      <w:r w:rsidRPr="000538D5">
        <w:t>) Pojmovi i izrazi koji se koriste u ovom Pravilniku, a imaju rodno značenje, odnose se jednako na muški i ženski rod.</w:t>
      </w:r>
    </w:p>
    <w:p w14:paraId="33127C9B" w14:textId="6743114F" w:rsidR="00E93A64" w:rsidRPr="00E93A64" w:rsidRDefault="000538D5" w:rsidP="00E93A64">
      <w:pPr>
        <w:spacing w:beforeLines="80" w:before="192" w:afterLines="80" w:after="192" w:line="240" w:lineRule="auto"/>
        <w:jc w:val="center"/>
        <w:rPr>
          <w:b/>
          <w:bCs/>
        </w:rPr>
      </w:pPr>
      <w:r w:rsidRPr="00E93A64">
        <w:rPr>
          <w:b/>
          <w:bCs/>
        </w:rPr>
        <w:t>Članak 2.</w:t>
      </w:r>
    </w:p>
    <w:p w14:paraId="05E68433" w14:textId="776A44A8" w:rsidR="00E93A64" w:rsidRDefault="000538D5" w:rsidP="000538D5">
      <w:pPr>
        <w:spacing w:beforeLines="80" w:before="192" w:afterLines="80" w:after="192" w:line="240" w:lineRule="auto"/>
        <w:jc w:val="both"/>
      </w:pPr>
      <w:r w:rsidRPr="000538D5">
        <w:t xml:space="preserve">(1) U provedbi postupaka jednostavne nabave robe, usluga i radova osim odredbi ovog Pravilnika, </w:t>
      </w:r>
      <w:r w:rsidR="00E93A64">
        <w:t>Grad Bakar</w:t>
      </w:r>
      <w:r w:rsidRPr="000538D5">
        <w:t xml:space="preserve"> je obvezan primjenjivati i druge važeće zakone i propise te interne akte </w:t>
      </w:r>
      <w:r w:rsidR="00E93A64">
        <w:t>Grada Bakr</w:t>
      </w:r>
      <w:r w:rsidRPr="000538D5">
        <w:t xml:space="preserve">a koji se odnose na pojedini predmet nabave. </w:t>
      </w:r>
    </w:p>
    <w:p w14:paraId="329C3167" w14:textId="77777777" w:rsidR="00E93A64" w:rsidRDefault="000538D5" w:rsidP="000538D5">
      <w:pPr>
        <w:spacing w:beforeLines="80" w:before="192" w:afterLines="80" w:after="192" w:line="240" w:lineRule="auto"/>
        <w:jc w:val="both"/>
      </w:pPr>
      <w:r w:rsidRPr="000538D5">
        <w:t xml:space="preserve">(2) U svrhu sprječavanja sukoba interesa u postupcima jednostavne nabave na odgovarajući se način primjenjuju odredbe </w:t>
      </w:r>
      <w:r w:rsidR="00E93A64">
        <w:t>ZJN</w:t>
      </w:r>
      <w:r w:rsidRPr="000538D5">
        <w:t xml:space="preserve">. </w:t>
      </w:r>
    </w:p>
    <w:p w14:paraId="5D88B534" w14:textId="2D201BCE" w:rsidR="00E93A64" w:rsidRDefault="000538D5" w:rsidP="000538D5">
      <w:pPr>
        <w:spacing w:beforeLines="80" w:before="192" w:afterLines="80" w:after="192" w:line="240" w:lineRule="auto"/>
        <w:jc w:val="both"/>
      </w:pPr>
      <w:r w:rsidRPr="000538D5">
        <w:t xml:space="preserve">(3) Cijeli tijek postupka jednostavne nabave mora biti dokumentiran. </w:t>
      </w:r>
    </w:p>
    <w:p w14:paraId="643949E2" w14:textId="77777777" w:rsidR="00E93A64" w:rsidRPr="00E93A64" w:rsidRDefault="000538D5" w:rsidP="000538D5">
      <w:pPr>
        <w:spacing w:beforeLines="80" w:before="192" w:afterLines="80" w:after="192" w:line="240" w:lineRule="auto"/>
        <w:jc w:val="both"/>
        <w:rPr>
          <w:b/>
          <w:bCs/>
        </w:rPr>
      </w:pPr>
      <w:r w:rsidRPr="00E93A64">
        <w:rPr>
          <w:b/>
          <w:bCs/>
        </w:rPr>
        <w:t xml:space="preserve">II. PLANIRANJE JEDNOSTAVNE NABAVE </w:t>
      </w:r>
    </w:p>
    <w:p w14:paraId="0DF4CC5D" w14:textId="4F990EF9" w:rsidR="00E93A64" w:rsidRPr="00E93A64" w:rsidRDefault="000538D5" w:rsidP="00E93A64">
      <w:pPr>
        <w:spacing w:beforeLines="80" w:before="192" w:afterLines="80" w:after="192" w:line="240" w:lineRule="auto"/>
        <w:jc w:val="center"/>
        <w:rPr>
          <w:b/>
          <w:bCs/>
        </w:rPr>
      </w:pPr>
      <w:r w:rsidRPr="00E93A64">
        <w:rPr>
          <w:b/>
          <w:bCs/>
        </w:rPr>
        <w:t xml:space="preserve">Članak </w:t>
      </w:r>
      <w:r w:rsidR="00A500D6">
        <w:rPr>
          <w:b/>
          <w:bCs/>
        </w:rPr>
        <w:t>3</w:t>
      </w:r>
      <w:r w:rsidRPr="00E93A64">
        <w:rPr>
          <w:b/>
          <w:bCs/>
        </w:rPr>
        <w:t>.</w:t>
      </w:r>
    </w:p>
    <w:p w14:paraId="10B69AD3" w14:textId="35172002" w:rsidR="00E93A64" w:rsidRDefault="000538D5" w:rsidP="000538D5">
      <w:pPr>
        <w:spacing w:beforeLines="80" w:before="192" w:afterLines="80" w:after="192" w:line="240" w:lineRule="auto"/>
        <w:jc w:val="both"/>
      </w:pPr>
      <w:r w:rsidRPr="000538D5">
        <w:t xml:space="preserve">(1) U Planu nabave </w:t>
      </w:r>
      <w:r w:rsidR="00E93A64">
        <w:t>Grada Bakr</w:t>
      </w:r>
      <w:r w:rsidRPr="000538D5">
        <w:t>a za proračunsku godinu navode se svi predmeti nabave čija je procijenjena vrijednost</w:t>
      </w:r>
      <w:r w:rsidR="005E0EDD">
        <w:t xml:space="preserve"> </w:t>
      </w:r>
      <w:r w:rsidRPr="000538D5">
        <w:t xml:space="preserve">jednaka ili veća od 2.650,00 </w:t>
      </w:r>
      <w:r w:rsidR="00E31E8E">
        <w:t>€</w:t>
      </w:r>
      <w:r w:rsidRPr="000538D5">
        <w:t xml:space="preserve">. </w:t>
      </w:r>
    </w:p>
    <w:p w14:paraId="0C534BCA" w14:textId="70226761" w:rsidR="00E93A64" w:rsidRDefault="000538D5" w:rsidP="000538D5">
      <w:pPr>
        <w:spacing w:beforeLines="80" w:before="192" w:afterLines="80" w:after="192" w:line="240" w:lineRule="auto"/>
        <w:jc w:val="both"/>
      </w:pPr>
      <w:r w:rsidRPr="000538D5">
        <w:t xml:space="preserve">(2) Plan nabave </w:t>
      </w:r>
      <w:r w:rsidR="00E93A64">
        <w:t>Grada Bakr</w:t>
      </w:r>
      <w:r w:rsidRPr="000538D5">
        <w:t xml:space="preserve">a za proračunsku godinu, kao i sve njegove kasnije izmjene i dopune, donosi gradonačelnik Grada </w:t>
      </w:r>
      <w:r w:rsidR="00E93A64">
        <w:t>Bakra</w:t>
      </w:r>
      <w:r w:rsidRPr="000538D5">
        <w:t xml:space="preserve"> (u daljnjem tekstu: gradonačelnik), sukladno prethodno pribavljenim prijedlozima upravnih tijela. </w:t>
      </w:r>
    </w:p>
    <w:p w14:paraId="55C2E1D5" w14:textId="77777777" w:rsidR="00E93A64" w:rsidRDefault="000538D5" w:rsidP="000538D5">
      <w:pPr>
        <w:spacing w:beforeLines="80" w:before="192" w:afterLines="80" w:after="192" w:line="240" w:lineRule="auto"/>
        <w:jc w:val="both"/>
      </w:pPr>
      <w:r w:rsidRPr="000538D5">
        <w:t xml:space="preserve">(3) Plan nabave za proračunsku godinu, kao i sve njegove kasnije izmjene i dopune, </w:t>
      </w:r>
      <w:r w:rsidR="00E93A64">
        <w:t>Grad Bakar</w:t>
      </w:r>
      <w:r w:rsidRPr="000538D5">
        <w:t xml:space="preserve"> je obvezan objaviti u Elektroničkom oglasniku javne nabave (u daljnjem tekstu: EOJN RH). </w:t>
      </w:r>
    </w:p>
    <w:p w14:paraId="27940FA3" w14:textId="72E4E48E" w:rsidR="00E93A64" w:rsidRDefault="000538D5" w:rsidP="000538D5">
      <w:pPr>
        <w:spacing w:beforeLines="80" w:before="192" w:afterLines="80" w:after="192" w:line="240" w:lineRule="auto"/>
        <w:jc w:val="both"/>
      </w:pPr>
      <w:r w:rsidRPr="000538D5">
        <w:lastRenderedPageBreak/>
        <w:t xml:space="preserve">(4) Upravno tijelo nadležno za poslove javne nabave koordinira poslove pripreme plana nabave i svih njegovih izmjena i dopuna. </w:t>
      </w:r>
    </w:p>
    <w:p w14:paraId="644BD583" w14:textId="596F725B" w:rsidR="00E31E8E" w:rsidRPr="00E31E8E" w:rsidRDefault="00E31E8E" w:rsidP="000538D5">
      <w:pPr>
        <w:spacing w:beforeLines="80" w:before="192" w:afterLines="80" w:after="192" w:line="240" w:lineRule="auto"/>
        <w:jc w:val="both"/>
        <w:rPr>
          <w:b/>
          <w:bCs/>
        </w:rPr>
      </w:pPr>
      <w:r w:rsidRPr="00E31E8E">
        <w:rPr>
          <w:b/>
          <w:bCs/>
        </w:rPr>
        <w:t>III. POSTUPCI JEDNOSTAVNE NABAVE</w:t>
      </w:r>
      <w:r w:rsidR="00AE6A45">
        <w:rPr>
          <w:b/>
          <w:bCs/>
        </w:rPr>
        <w:t xml:space="preserve"> I NJIHOVA PROVEDBA</w:t>
      </w:r>
    </w:p>
    <w:p w14:paraId="626AE6BF" w14:textId="6259AF63" w:rsidR="00E31E8E" w:rsidRPr="00E93A64" w:rsidRDefault="00E31E8E" w:rsidP="00E31E8E">
      <w:pPr>
        <w:spacing w:beforeLines="80" w:before="192" w:afterLines="80" w:after="192" w:line="240" w:lineRule="auto"/>
        <w:jc w:val="center"/>
        <w:rPr>
          <w:b/>
          <w:bCs/>
        </w:rPr>
      </w:pPr>
      <w:r w:rsidRPr="00E93A64">
        <w:rPr>
          <w:b/>
          <w:bCs/>
        </w:rPr>
        <w:t xml:space="preserve">Članak </w:t>
      </w:r>
      <w:r w:rsidR="00A500D6">
        <w:rPr>
          <w:b/>
          <w:bCs/>
        </w:rPr>
        <w:t>4</w:t>
      </w:r>
      <w:r w:rsidRPr="00E93A64">
        <w:rPr>
          <w:b/>
          <w:bCs/>
        </w:rPr>
        <w:t>.</w:t>
      </w:r>
    </w:p>
    <w:p w14:paraId="220F7C34" w14:textId="77777777" w:rsidR="00E31E8E" w:rsidRDefault="00E31E8E" w:rsidP="00E31E8E">
      <w:pPr>
        <w:spacing w:beforeLines="80" w:before="192" w:afterLines="80" w:after="192" w:line="240" w:lineRule="auto"/>
        <w:jc w:val="both"/>
      </w:pPr>
      <w:r>
        <w:t>Postupci jednostavne nabave u smislu ovog Pravilnika su:</w:t>
      </w:r>
    </w:p>
    <w:p w14:paraId="5E500F20" w14:textId="4ADC24D1" w:rsidR="00E31E8E" w:rsidRDefault="00E31E8E" w:rsidP="00F87BF3">
      <w:pPr>
        <w:pStyle w:val="Odlomakpopisa"/>
        <w:numPr>
          <w:ilvl w:val="0"/>
          <w:numId w:val="5"/>
        </w:numPr>
        <w:spacing w:after="0" w:line="240" w:lineRule="auto"/>
        <w:ind w:left="426" w:hanging="284"/>
        <w:jc w:val="both"/>
      </w:pPr>
      <w:r>
        <w:t>Izravna kupnja</w:t>
      </w:r>
    </w:p>
    <w:p w14:paraId="0D5F08FC" w14:textId="3BCD9059" w:rsidR="00E31E8E" w:rsidRDefault="00AE6A45" w:rsidP="00F87BF3">
      <w:pPr>
        <w:pStyle w:val="Odlomakpopisa"/>
        <w:numPr>
          <w:ilvl w:val="0"/>
          <w:numId w:val="5"/>
        </w:numPr>
        <w:spacing w:after="0" w:line="240" w:lineRule="auto"/>
        <w:ind w:left="426" w:hanging="284"/>
        <w:jc w:val="both"/>
      </w:pPr>
      <w:r>
        <w:t xml:space="preserve">Nabava procijenjene vrijednosti veće od 700,00 €, a manje ili jednake 7.000,00 € </w:t>
      </w:r>
    </w:p>
    <w:p w14:paraId="7D880F66" w14:textId="7C6740EA" w:rsidR="00F87BF3" w:rsidRDefault="00F87BF3" w:rsidP="00F87BF3">
      <w:pPr>
        <w:pStyle w:val="Odlomakpopisa"/>
        <w:numPr>
          <w:ilvl w:val="0"/>
          <w:numId w:val="5"/>
        </w:numPr>
        <w:spacing w:after="0" w:line="240" w:lineRule="auto"/>
        <w:ind w:left="426" w:hanging="284"/>
        <w:jc w:val="both"/>
      </w:pPr>
      <w:r>
        <w:t xml:space="preserve">Nabava procijenjene vrijednosti veće od </w:t>
      </w:r>
      <w:r w:rsidRPr="00F87BF3">
        <w:t>7.000,00 €, a manj</w:t>
      </w:r>
      <w:r w:rsidR="00F72CF9">
        <w:t>e</w:t>
      </w:r>
      <w:r w:rsidRPr="00F87BF3">
        <w:t xml:space="preserve"> ili jednak</w:t>
      </w:r>
      <w:r w:rsidR="00F72CF9">
        <w:t>e</w:t>
      </w:r>
      <w:r w:rsidRPr="00F87BF3">
        <w:t xml:space="preserve"> 1</w:t>
      </w:r>
      <w:r>
        <w:t>5</w:t>
      </w:r>
      <w:r w:rsidRPr="00F87BF3">
        <w:t>.000,00 €</w:t>
      </w:r>
      <w:r w:rsidR="00C160F1">
        <w:t xml:space="preserve"> </w:t>
      </w:r>
      <w:r w:rsidR="00C160F1" w:rsidRPr="00F87BF3">
        <w:t xml:space="preserve">za nabavu roba i usluga te procijenjene vrijednosti veće od </w:t>
      </w:r>
      <w:r w:rsidR="00C160F1">
        <w:t>7</w:t>
      </w:r>
      <w:r w:rsidR="00C160F1" w:rsidRPr="00F87BF3">
        <w:t>.000,00 €, a manj</w:t>
      </w:r>
      <w:r w:rsidR="00C160F1">
        <w:t>e</w:t>
      </w:r>
      <w:r w:rsidR="00C160F1" w:rsidRPr="00F87BF3">
        <w:t xml:space="preserve"> od </w:t>
      </w:r>
      <w:r w:rsidR="00C160F1">
        <w:t>26.540</w:t>
      </w:r>
      <w:r w:rsidR="00C160F1" w:rsidRPr="00F87BF3">
        <w:t>,00 € za nabavu radova</w:t>
      </w:r>
    </w:p>
    <w:p w14:paraId="37A52034" w14:textId="54EAF888" w:rsidR="00F87BF3" w:rsidRDefault="00F87BF3" w:rsidP="00F87BF3">
      <w:pPr>
        <w:pStyle w:val="Odlomakpopisa"/>
        <w:numPr>
          <w:ilvl w:val="0"/>
          <w:numId w:val="5"/>
        </w:numPr>
        <w:spacing w:after="0" w:line="240" w:lineRule="auto"/>
        <w:ind w:left="426" w:hanging="284"/>
        <w:jc w:val="both"/>
      </w:pPr>
      <w:r>
        <w:t xml:space="preserve">Nabava procijenjene vrijednosti </w:t>
      </w:r>
      <w:r w:rsidR="00E31E8E" w:rsidRPr="000538D5">
        <w:t xml:space="preserve"> </w:t>
      </w:r>
      <w:r w:rsidRPr="00F87BF3">
        <w:t>veće od 15.000,00 €, a manj</w:t>
      </w:r>
      <w:r w:rsidR="00F72CF9">
        <w:t>e</w:t>
      </w:r>
      <w:r w:rsidRPr="00F87BF3">
        <w:t xml:space="preserve"> od 26.540,00 € za nabavu roba i usluga te procijenjene vrijednosti veće od </w:t>
      </w:r>
      <w:r w:rsidR="00C160F1">
        <w:t>26.540</w:t>
      </w:r>
      <w:r w:rsidRPr="00F87BF3">
        <w:t>,00 €, a manj</w:t>
      </w:r>
      <w:r w:rsidR="00F72CF9">
        <w:t>e</w:t>
      </w:r>
      <w:r w:rsidRPr="00F87BF3">
        <w:t xml:space="preserve"> od 66.360,00 € za nabavu radova</w:t>
      </w:r>
      <w:r>
        <w:t>.</w:t>
      </w:r>
    </w:p>
    <w:p w14:paraId="1FECA6D3" w14:textId="12C5A880" w:rsidR="00E31E8E" w:rsidRPr="00E93A64" w:rsidRDefault="00E31E8E" w:rsidP="00E31E8E">
      <w:pPr>
        <w:spacing w:beforeLines="80" w:before="192" w:afterLines="80" w:after="192" w:line="240" w:lineRule="auto"/>
        <w:jc w:val="center"/>
        <w:rPr>
          <w:b/>
          <w:bCs/>
        </w:rPr>
      </w:pPr>
      <w:r w:rsidRPr="00E93A64">
        <w:rPr>
          <w:b/>
          <w:bCs/>
        </w:rPr>
        <w:t xml:space="preserve">Članak </w:t>
      </w:r>
      <w:r w:rsidR="00A500D6">
        <w:rPr>
          <w:b/>
          <w:bCs/>
        </w:rPr>
        <w:t>5</w:t>
      </w:r>
      <w:r w:rsidRPr="00E93A64">
        <w:rPr>
          <w:b/>
          <w:bCs/>
        </w:rPr>
        <w:t>.</w:t>
      </w:r>
    </w:p>
    <w:p w14:paraId="54C8A705" w14:textId="2B7FD68F" w:rsidR="00E31E8E" w:rsidRPr="005E0EDD" w:rsidRDefault="00E31E8E" w:rsidP="00E31E8E">
      <w:pPr>
        <w:spacing w:beforeLines="80" w:before="192" w:afterLines="80" w:after="192" w:line="240" w:lineRule="auto"/>
        <w:jc w:val="both"/>
        <w:rPr>
          <w:b/>
          <w:bCs/>
        </w:rPr>
      </w:pPr>
      <w:r w:rsidRPr="005E0EDD">
        <w:rPr>
          <w:b/>
          <w:bCs/>
        </w:rPr>
        <w:t>1. Izravna kupnja</w:t>
      </w:r>
    </w:p>
    <w:p w14:paraId="3B3630B8" w14:textId="7B7EECA0" w:rsidR="00E31E8E" w:rsidRPr="00AF7C46" w:rsidRDefault="00E31E8E" w:rsidP="00E31E8E">
      <w:pPr>
        <w:spacing w:beforeLines="80" w:before="192" w:afterLines="80" w:after="192" w:line="240" w:lineRule="auto"/>
        <w:jc w:val="both"/>
      </w:pPr>
      <w:r>
        <w:t>Robe, usluge i radovi čija je procijenjena vrijednost</w:t>
      </w:r>
      <w:r w:rsidR="005E0EDD">
        <w:t xml:space="preserve"> </w:t>
      </w:r>
      <w:r>
        <w:t xml:space="preserve">manja ili jednaka </w:t>
      </w:r>
      <w:r w:rsidR="005E0EDD" w:rsidRPr="00F87BF3">
        <w:t>7</w:t>
      </w:r>
      <w:r w:rsidRPr="00F87BF3">
        <w:t xml:space="preserve">00,00 € </w:t>
      </w:r>
      <w:r>
        <w:t xml:space="preserve">nabavljaju se izravnom kupnjom i ovjerom </w:t>
      </w:r>
      <w:r w:rsidRPr="00AF7C46">
        <w:t xml:space="preserve">ispostavljenog </w:t>
      </w:r>
      <w:proofErr w:type="spellStart"/>
      <w:r w:rsidR="00FC2AEF" w:rsidRPr="00AF7C46">
        <w:t>fiskaliziranog</w:t>
      </w:r>
      <w:proofErr w:type="spellEnd"/>
      <w:r w:rsidR="00FC2AEF" w:rsidRPr="00AF7C46">
        <w:t xml:space="preserve"> računa odnosno </w:t>
      </w:r>
      <w:r w:rsidR="00A10CD3" w:rsidRPr="00AF7C46">
        <w:t>računa u elektroničkom obliku.</w:t>
      </w:r>
    </w:p>
    <w:p w14:paraId="18A9B5CC" w14:textId="31E1DEF4" w:rsidR="00E31E8E" w:rsidRPr="00E93A64" w:rsidRDefault="00E31E8E" w:rsidP="00E31E8E">
      <w:pPr>
        <w:spacing w:beforeLines="80" w:before="192" w:afterLines="80" w:after="192" w:line="240" w:lineRule="auto"/>
        <w:jc w:val="center"/>
        <w:rPr>
          <w:b/>
          <w:bCs/>
        </w:rPr>
      </w:pPr>
      <w:r w:rsidRPr="00E93A64">
        <w:rPr>
          <w:b/>
          <w:bCs/>
        </w:rPr>
        <w:t xml:space="preserve">Članak </w:t>
      </w:r>
      <w:r w:rsidR="00A500D6">
        <w:rPr>
          <w:b/>
          <w:bCs/>
        </w:rPr>
        <w:t>6</w:t>
      </w:r>
      <w:r w:rsidRPr="00E93A64">
        <w:rPr>
          <w:b/>
          <w:bCs/>
        </w:rPr>
        <w:t>.</w:t>
      </w:r>
    </w:p>
    <w:p w14:paraId="21F107A6" w14:textId="77777777" w:rsidR="00AE6A45" w:rsidRPr="00AE6A45" w:rsidRDefault="00E31E8E" w:rsidP="00AE6A45">
      <w:pPr>
        <w:spacing w:after="0" w:line="240" w:lineRule="auto"/>
        <w:jc w:val="both"/>
        <w:rPr>
          <w:b/>
          <w:bCs/>
        </w:rPr>
      </w:pPr>
      <w:r w:rsidRPr="00AE6A45">
        <w:rPr>
          <w:b/>
          <w:bCs/>
        </w:rPr>
        <w:t xml:space="preserve">2. </w:t>
      </w:r>
      <w:r w:rsidR="00AE6A45" w:rsidRPr="00AE6A45">
        <w:rPr>
          <w:b/>
          <w:bCs/>
        </w:rPr>
        <w:t xml:space="preserve">Nabava procijenjene vrijednosti veće od 700,00 €, a manje ili jednake 7.000,00 € </w:t>
      </w:r>
    </w:p>
    <w:p w14:paraId="0E5606BD" w14:textId="64DAA6AA" w:rsidR="00AE6A45" w:rsidRDefault="005E0EDD" w:rsidP="00AE6A45">
      <w:pPr>
        <w:spacing w:beforeLines="80" w:before="192" w:afterLines="80" w:after="192" w:line="240" w:lineRule="auto"/>
        <w:jc w:val="both"/>
      </w:pPr>
      <w:r>
        <w:t xml:space="preserve">(1) </w:t>
      </w:r>
      <w:r w:rsidR="00AE6A45">
        <w:t>Nabava procijenjene vrijednosti veće od 700,00 €, a manje ili jednake 7.000,00 € provodi se izdavanjem narudžbenice odnosno sklapanjem ugovora</w:t>
      </w:r>
      <w:r w:rsidR="00BD185E">
        <w:t xml:space="preserve"> </w:t>
      </w:r>
      <w:r w:rsidR="00AE6A45">
        <w:t>na temelju jedne ili više dostavljenih ponuda.</w:t>
      </w:r>
    </w:p>
    <w:p w14:paraId="04D31AB2" w14:textId="187DB38B" w:rsidR="00AE6A45" w:rsidRDefault="00AE6A45" w:rsidP="00AE6A45">
      <w:pPr>
        <w:spacing w:beforeLines="80" w:before="192" w:afterLines="80" w:after="192" w:line="240" w:lineRule="auto"/>
        <w:jc w:val="both"/>
      </w:pPr>
      <w:r w:rsidRPr="00167EF4">
        <w:t>(</w:t>
      </w:r>
      <w:r>
        <w:t>2</w:t>
      </w:r>
      <w:r w:rsidRPr="00167EF4">
        <w:t xml:space="preserve">) Pripremu i provedbu postupka </w:t>
      </w:r>
      <w:r>
        <w:t>nabave iz stavka 1. ovog članka</w:t>
      </w:r>
      <w:r w:rsidRPr="00167EF4">
        <w:t xml:space="preserve"> provode službenici upravnog </w:t>
      </w:r>
      <w:r>
        <w:t>tijela koje inicira nabavu uz suglasnost pročelnika upravnog tijela</w:t>
      </w:r>
      <w:r w:rsidRPr="00167EF4">
        <w:t>.</w:t>
      </w:r>
    </w:p>
    <w:p w14:paraId="31B3DF54" w14:textId="295DA407" w:rsidR="00AE6A45" w:rsidRDefault="00AE6A45" w:rsidP="00AE6A45">
      <w:pPr>
        <w:spacing w:beforeLines="80" w:before="192" w:afterLines="80" w:after="192" w:line="240" w:lineRule="auto"/>
        <w:jc w:val="both"/>
      </w:pPr>
      <w:r>
        <w:t>(2)</w:t>
      </w:r>
      <w:r w:rsidRPr="00167EF4">
        <w:t xml:space="preserve"> </w:t>
      </w:r>
      <w:r w:rsidR="00B95C24">
        <w:t>Postupak nabave iz stavka 1. ovog članka</w:t>
      </w:r>
      <w:r w:rsidRPr="00167EF4">
        <w:t xml:space="preserve"> provodi se izdavanjem narudžbenice </w:t>
      </w:r>
      <w:r w:rsidR="00B95C24">
        <w:t>ili sklapanjem ugovora s jednim gospodarskim subjektom temeljem jedne ili više dostavljenih ponuda</w:t>
      </w:r>
      <w:r>
        <w:t xml:space="preserve">, </w:t>
      </w:r>
      <w:r w:rsidRPr="00167EF4">
        <w:t>na dokaziv način</w:t>
      </w:r>
      <w:r>
        <w:t xml:space="preserve"> (elektroničkom poštom, putem ovlaštenog pružatelja poštanskih usluga ili druge odgovarajuće kurirske službe i sl.).</w:t>
      </w:r>
    </w:p>
    <w:p w14:paraId="613DAE0C" w14:textId="1E380FB6" w:rsidR="00B95C24" w:rsidRDefault="00B95C24" w:rsidP="00AE6A45">
      <w:pPr>
        <w:spacing w:beforeLines="80" w:before="192" w:afterLines="80" w:after="192" w:line="240" w:lineRule="auto"/>
        <w:jc w:val="both"/>
      </w:pPr>
      <w:r>
        <w:t>(3) Ponuda gospodarskog subjekta mora sadržavati sve podatke za izdavanje narudžbenice odnosno sklapanje ugovora.</w:t>
      </w:r>
    </w:p>
    <w:p w14:paraId="5C8B69FD" w14:textId="3C775FD3" w:rsidR="00AE6A45" w:rsidRDefault="00AE6A45" w:rsidP="00AE6A45">
      <w:pPr>
        <w:spacing w:beforeLines="80" w:before="192" w:afterLines="80" w:after="192" w:line="240" w:lineRule="auto"/>
        <w:jc w:val="both"/>
      </w:pPr>
      <w:r>
        <w:t>(</w:t>
      </w:r>
      <w:r w:rsidR="00B95C24">
        <w:t>4</w:t>
      </w:r>
      <w:r>
        <w:t xml:space="preserve">) </w:t>
      </w:r>
      <w:r w:rsidRPr="000538D5">
        <w:t xml:space="preserve">Narudžbenica sadrži podatke o </w:t>
      </w:r>
      <w:r>
        <w:t>Gradu Bakr</w:t>
      </w:r>
      <w:r w:rsidRPr="000538D5">
        <w:t>u i gospodarskom subjektu – dobavljaču, vrsti roba/usluga/</w:t>
      </w:r>
      <w:r w:rsidRPr="00E85C1E">
        <w:t>radova koje se nabavljaju uz specifikaciju jedinica mjere, količine, jedinične cijene, ukupne cijene, roka i mjesta isporuke roba/pružanja usluga/izvođenja radova, naznaku obveze izdavanja računa u elektroničkom obliku</w:t>
      </w:r>
      <w:r w:rsidR="00C160F1">
        <w:t xml:space="preserve"> s pozivom na broj narudžbenice</w:t>
      </w:r>
      <w:r>
        <w:t xml:space="preserve"> te</w:t>
      </w:r>
      <w:r w:rsidR="00686A27">
        <w:t xml:space="preserve"> </w:t>
      </w:r>
      <w:r w:rsidRPr="000538D5">
        <w:t xml:space="preserve">ostale podatke koje </w:t>
      </w:r>
      <w:r>
        <w:t>Grad Bakar</w:t>
      </w:r>
      <w:r w:rsidRPr="000538D5">
        <w:t xml:space="preserve"> smatra nužnim, ovisno o predmetu nabave. </w:t>
      </w:r>
    </w:p>
    <w:p w14:paraId="6B6DEBE5" w14:textId="6569FBF4" w:rsidR="00AE6A45" w:rsidRDefault="00AE6A45" w:rsidP="00AE6A45">
      <w:pPr>
        <w:spacing w:beforeLines="80" w:before="192" w:afterLines="80" w:after="192" w:line="240" w:lineRule="auto"/>
        <w:jc w:val="both"/>
      </w:pPr>
      <w:r>
        <w:t>(</w:t>
      </w:r>
      <w:r w:rsidR="00B95C24">
        <w:t>5</w:t>
      </w:r>
      <w:r>
        <w:t xml:space="preserve">) </w:t>
      </w:r>
      <w:r w:rsidRPr="00167EF4">
        <w:t xml:space="preserve">Narudžbenicu </w:t>
      </w:r>
      <w:r>
        <w:t xml:space="preserve">iz stavka </w:t>
      </w:r>
      <w:r w:rsidR="00B95C24">
        <w:t>4</w:t>
      </w:r>
      <w:r>
        <w:t xml:space="preserve">. ovog članka ovjerava gradonačelnik </w:t>
      </w:r>
      <w:r w:rsidR="00C160F1">
        <w:t>ili osoba koju on ovlasti</w:t>
      </w:r>
      <w:r w:rsidRPr="00167EF4">
        <w:t>.</w:t>
      </w:r>
    </w:p>
    <w:p w14:paraId="21F3AACE" w14:textId="5C70E207" w:rsidR="00B95C24" w:rsidRDefault="00B95C24" w:rsidP="00AE6A45">
      <w:pPr>
        <w:spacing w:beforeLines="80" w:before="192" w:afterLines="80" w:after="192" w:line="240" w:lineRule="auto"/>
        <w:jc w:val="both"/>
      </w:pPr>
      <w:r>
        <w:t>(6</w:t>
      </w:r>
      <w:r w:rsidRPr="00E85C1E">
        <w:t>) Na zahtjev gospodarskog subjekta narudžbenica se može izdati i za nabavu roba, usluga i radova čija je procijenjena vrijednost manja ili jednaka 700,00 €.</w:t>
      </w:r>
    </w:p>
    <w:p w14:paraId="34037CAF" w14:textId="1E1B00EF" w:rsidR="00AE6A45" w:rsidRDefault="00B95C24" w:rsidP="00AE6A45">
      <w:pPr>
        <w:spacing w:beforeLines="80" w:before="192" w:afterLines="80" w:after="192" w:line="240" w:lineRule="auto"/>
        <w:jc w:val="both"/>
      </w:pPr>
      <w:r w:rsidRPr="000538D5">
        <w:t>(</w:t>
      </w:r>
      <w:r>
        <w:t>7</w:t>
      </w:r>
      <w:r w:rsidRPr="000538D5">
        <w:t xml:space="preserve">) Ovisno o vrsti i složenosti predmeta nabave, </w:t>
      </w:r>
      <w:r>
        <w:t>Grad Bakar</w:t>
      </w:r>
      <w:r w:rsidRPr="000538D5">
        <w:t xml:space="preserve"> može na temelju prethodno odobrene ponude sklopiti ugovor s gospodarskim subjektom</w:t>
      </w:r>
      <w:r>
        <w:t xml:space="preserve"> koji ovjerava </w:t>
      </w:r>
      <w:r w:rsidRPr="000538D5">
        <w:t xml:space="preserve">gradonačelnik. </w:t>
      </w:r>
    </w:p>
    <w:p w14:paraId="7D9FE114" w14:textId="77777777" w:rsidR="00A500D6" w:rsidRDefault="00A500D6" w:rsidP="00AE6A45">
      <w:pPr>
        <w:spacing w:beforeLines="80" w:before="192" w:afterLines="80" w:after="192" w:line="240" w:lineRule="auto"/>
        <w:jc w:val="both"/>
      </w:pPr>
    </w:p>
    <w:p w14:paraId="76E0299A" w14:textId="5C1DD21C" w:rsidR="005E0EDD" w:rsidRPr="00E93A64" w:rsidRDefault="005E0EDD" w:rsidP="005E0EDD">
      <w:pPr>
        <w:spacing w:beforeLines="80" w:before="192" w:afterLines="80" w:after="192" w:line="240" w:lineRule="auto"/>
        <w:jc w:val="center"/>
        <w:rPr>
          <w:b/>
          <w:bCs/>
        </w:rPr>
      </w:pPr>
      <w:r w:rsidRPr="00E93A64">
        <w:rPr>
          <w:b/>
          <w:bCs/>
        </w:rPr>
        <w:lastRenderedPageBreak/>
        <w:t xml:space="preserve">Članak </w:t>
      </w:r>
      <w:r w:rsidR="00A500D6">
        <w:rPr>
          <w:b/>
          <w:bCs/>
        </w:rPr>
        <w:t>7</w:t>
      </w:r>
      <w:r w:rsidRPr="00E93A64">
        <w:rPr>
          <w:b/>
          <w:bCs/>
        </w:rPr>
        <w:t>.</w:t>
      </w:r>
    </w:p>
    <w:p w14:paraId="10A8E73E" w14:textId="51415FF6" w:rsidR="005E0EDD" w:rsidRPr="005E0EDD" w:rsidRDefault="005E0EDD" w:rsidP="005E0EDD">
      <w:pPr>
        <w:spacing w:beforeLines="80" w:before="192" w:afterLines="80" w:after="192" w:line="240" w:lineRule="auto"/>
        <w:jc w:val="both"/>
        <w:rPr>
          <w:b/>
          <w:bCs/>
        </w:rPr>
      </w:pPr>
      <w:r w:rsidRPr="00F02D3C">
        <w:rPr>
          <w:b/>
          <w:bCs/>
        </w:rPr>
        <w:t xml:space="preserve">3. </w:t>
      </w:r>
      <w:r w:rsidR="00F02D3C" w:rsidRPr="00F02D3C">
        <w:rPr>
          <w:b/>
          <w:bCs/>
        </w:rPr>
        <w:t xml:space="preserve">Nabava procijenjene vrijednosti </w:t>
      </w:r>
      <w:r w:rsidR="00C160F1" w:rsidRPr="00C160F1">
        <w:rPr>
          <w:b/>
          <w:bCs/>
        </w:rPr>
        <w:t>veće od 7.000,00 €, a manje ili jednake 15.000,00 € za nabavu roba i usluga te procijenjene vrijednosti veće od 7.000,00 €, a manje od 26.540,00 € za nabavu radova</w:t>
      </w:r>
    </w:p>
    <w:p w14:paraId="57743798" w14:textId="5612B628" w:rsidR="00167EF4" w:rsidRDefault="00A53EB6" w:rsidP="00C160F1">
      <w:pPr>
        <w:spacing w:after="0" w:line="240" w:lineRule="auto"/>
        <w:jc w:val="both"/>
      </w:pPr>
      <w:r>
        <w:t xml:space="preserve">(1) </w:t>
      </w:r>
      <w:r w:rsidR="00F02D3C">
        <w:t xml:space="preserve">Nabava procijenjene vrijednosti </w:t>
      </w:r>
      <w:r w:rsidR="00C160F1">
        <w:t xml:space="preserve">veće od </w:t>
      </w:r>
      <w:r w:rsidR="00C160F1" w:rsidRPr="00F87BF3">
        <w:t>7.000,00 €, a manj</w:t>
      </w:r>
      <w:r w:rsidR="00C160F1">
        <w:t>e</w:t>
      </w:r>
      <w:r w:rsidR="00C160F1" w:rsidRPr="00F87BF3">
        <w:t xml:space="preserve"> ili jednak</w:t>
      </w:r>
      <w:r w:rsidR="00C160F1">
        <w:t>e</w:t>
      </w:r>
      <w:r w:rsidR="00C160F1" w:rsidRPr="00F87BF3">
        <w:t xml:space="preserve"> 1</w:t>
      </w:r>
      <w:r w:rsidR="00C160F1">
        <w:t>5</w:t>
      </w:r>
      <w:r w:rsidR="00C160F1" w:rsidRPr="00F87BF3">
        <w:t>.000,00 €</w:t>
      </w:r>
      <w:r w:rsidR="00C160F1">
        <w:t xml:space="preserve"> </w:t>
      </w:r>
      <w:r w:rsidR="00C160F1" w:rsidRPr="00F87BF3">
        <w:t xml:space="preserve">za nabavu roba i usluga te procijenjene vrijednosti veće od </w:t>
      </w:r>
      <w:r w:rsidR="00C160F1">
        <w:t>7</w:t>
      </w:r>
      <w:r w:rsidR="00C160F1" w:rsidRPr="00F87BF3">
        <w:t>.000,00 €, a manj</w:t>
      </w:r>
      <w:r w:rsidR="00C160F1">
        <w:t>e</w:t>
      </w:r>
      <w:r w:rsidR="00C160F1" w:rsidRPr="00F87BF3">
        <w:t xml:space="preserve"> od </w:t>
      </w:r>
      <w:r w:rsidR="00C160F1">
        <w:t>26.540</w:t>
      </w:r>
      <w:r w:rsidR="00C160F1" w:rsidRPr="00F87BF3">
        <w:t>,00 € za nabavu radova</w:t>
      </w:r>
      <w:r w:rsidR="00C160F1">
        <w:t xml:space="preserve"> </w:t>
      </w:r>
      <w:r w:rsidR="005E0EDD">
        <w:t xml:space="preserve">je postupak jednostavne nabave u kojem Grad Bakar </w:t>
      </w:r>
      <w:r w:rsidR="00904F41">
        <w:t>poziva</w:t>
      </w:r>
      <w:r w:rsidR="00C50032">
        <w:t xml:space="preserve"> najmanje</w:t>
      </w:r>
      <w:r w:rsidR="00904F41">
        <w:t xml:space="preserve"> </w:t>
      </w:r>
      <w:r w:rsidR="00F02D3C">
        <w:t>3</w:t>
      </w:r>
      <w:r w:rsidR="00904F41">
        <w:t xml:space="preserve"> (</w:t>
      </w:r>
      <w:r w:rsidR="00F02D3C">
        <w:t>tri</w:t>
      </w:r>
      <w:r w:rsidR="00904F41">
        <w:t>) gospodarsk</w:t>
      </w:r>
      <w:r w:rsidR="00F02D3C">
        <w:t>a</w:t>
      </w:r>
      <w:r w:rsidR="00904F41">
        <w:t xml:space="preserve"> subjekta</w:t>
      </w:r>
      <w:r w:rsidR="00D85DEA">
        <w:t xml:space="preserve"> po vlastitom izboru</w:t>
      </w:r>
      <w:r w:rsidR="00904F41">
        <w:t xml:space="preserve"> da dostav</w:t>
      </w:r>
      <w:r w:rsidR="00E801B2">
        <w:t>e</w:t>
      </w:r>
      <w:r w:rsidR="00904F41">
        <w:t xml:space="preserve"> ponudu sukladno uvjetima i zahtjevima iz poziva na dostavu ponuda</w:t>
      </w:r>
      <w:r>
        <w:t xml:space="preserve"> na dokaziv način</w:t>
      </w:r>
      <w:r w:rsidR="00904F41">
        <w:t>.</w:t>
      </w:r>
    </w:p>
    <w:p w14:paraId="6C2C4B04" w14:textId="77777777" w:rsidR="00C160F1" w:rsidRDefault="00C160F1" w:rsidP="00C160F1">
      <w:pPr>
        <w:spacing w:after="0" w:line="240" w:lineRule="auto"/>
        <w:jc w:val="both"/>
      </w:pPr>
    </w:p>
    <w:p w14:paraId="758AA3DA" w14:textId="0EB2D486" w:rsidR="00686A27" w:rsidRDefault="00686A27" w:rsidP="00F72CF9">
      <w:pPr>
        <w:spacing w:after="0" w:line="240" w:lineRule="auto"/>
        <w:jc w:val="both"/>
      </w:pPr>
      <w:r>
        <w:t>(2) Pripremu i provedbu postupka nabave iz stavka 1. ovog članka provode najmanje dvije osobe koje imenuje pročelnik upravnog tijela koje inicira nabavu.</w:t>
      </w:r>
    </w:p>
    <w:p w14:paraId="46B63AE3" w14:textId="1A52717C" w:rsidR="00A53EB6" w:rsidRDefault="00A53EB6" w:rsidP="00A53EB6">
      <w:pPr>
        <w:spacing w:beforeLines="80" w:before="192" w:afterLines="80" w:after="192" w:line="240" w:lineRule="auto"/>
        <w:jc w:val="both"/>
      </w:pPr>
      <w:r>
        <w:t>(</w:t>
      </w:r>
      <w:r w:rsidR="00686A27">
        <w:t>3</w:t>
      </w:r>
      <w:r>
        <w:t xml:space="preserve">) Postupak nabave iz stavka 1. ovog članka </w:t>
      </w:r>
      <w:r w:rsidRPr="000538D5">
        <w:t xml:space="preserve">provodi se </w:t>
      </w:r>
      <w:r>
        <w:t xml:space="preserve">slanjem </w:t>
      </w:r>
      <w:r w:rsidR="00F066A2">
        <w:t>P</w:t>
      </w:r>
      <w:r>
        <w:t xml:space="preserve">oziva za dostavu ponude elektroničkom poštom </w:t>
      </w:r>
      <w:r w:rsidRPr="000538D5">
        <w:t xml:space="preserve">na najmanje tri adrese gospodarskih subjekata i/ili objavom poziva na dostavu ponude na internetskoj stranici </w:t>
      </w:r>
      <w:r>
        <w:t>Grad Bakr</w:t>
      </w:r>
      <w:r w:rsidRPr="000538D5">
        <w:t xml:space="preserve">a i/ili objavom poziva na dostavu ponude u EOJN RH. </w:t>
      </w:r>
    </w:p>
    <w:p w14:paraId="46761D30" w14:textId="743E45DA" w:rsidR="00A53EB6" w:rsidRPr="00F72CF9" w:rsidRDefault="00A53EB6" w:rsidP="0056622C">
      <w:pPr>
        <w:spacing w:beforeLines="80" w:before="192" w:afterLines="80" w:after="192" w:line="240" w:lineRule="auto"/>
        <w:jc w:val="both"/>
      </w:pPr>
      <w:r>
        <w:t>(</w:t>
      </w:r>
      <w:r w:rsidR="00F066A2">
        <w:t>4</w:t>
      </w:r>
      <w:r>
        <w:t xml:space="preserve">) </w:t>
      </w:r>
      <w:r w:rsidRPr="00661CAF">
        <w:t xml:space="preserve">Rok za dostavu ponuda mora biti određen u </w:t>
      </w:r>
      <w:r w:rsidR="00686A27">
        <w:t>p</w:t>
      </w:r>
      <w:r w:rsidRPr="00661CAF">
        <w:t>ozivu za dostavu ponuda i ne smije biti manji od 5 (pet) dana.</w:t>
      </w:r>
    </w:p>
    <w:p w14:paraId="3AE258D3" w14:textId="2B83326A" w:rsidR="00904F41" w:rsidRPr="00E93A64" w:rsidRDefault="00904F41" w:rsidP="00904F41">
      <w:pPr>
        <w:spacing w:beforeLines="80" w:before="192" w:afterLines="80" w:after="192" w:line="240" w:lineRule="auto"/>
        <w:jc w:val="center"/>
        <w:rPr>
          <w:b/>
          <w:bCs/>
        </w:rPr>
      </w:pPr>
      <w:r w:rsidRPr="00E93A64">
        <w:rPr>
          <w:b/>
          <w:bCs/>
        </w:rPr>
        <w:t xml:space="preserve">Članak </w:t>
      </w:r>
      <w:r w:rsidR="00457F37">
        <w:rPr>
          <w:b/>
          <w:bCs/>
        </w:rPr>
        <w:t>8</w:t>
      </w:r>
      <w:r w:rsidRPr="00E93A64">
        <w:rPr>
          <w:b/>
          <w:bCs/>
        </w:rPr>
        <w:t>.</w:t>
      </w:r>
    </w:p>
    <w:p w14:paraId="78C82F79" w14:textId="7D604F87" w:rsidR="00F066A2" w:rsidRPr="00F066A2" w:rsidRDefault="00904F41" w:rsidP="00F066A2">
      <w:pPr>
        <w:spacing w:beforeLines="80" w:before="192" w:afterLines="80" w:after="192" w:line="240" w:lineRule="auto"/>
        <w:jc w:val="both"/>
        <w:rPr>
          <w:b/>
          <w:bCs/>
        </w:rPr>
      </w:pPr>
      <w:r w:rsidRPr="00650BF2">
        <w:rPr>
          <w:b/>
          <w:bCs/>
        </w:rPr>
        <w:t xml:space="preserve">4. </w:t>
      </w:r>
      <w:r w:rsidR="00650BF2" w:rsidRPr="00650BF2">
        <w:rPr>
          <w:b/>
          <w:bCs/>
        </w:rPr>
        <w:t xml:space="preserve">Nabava procijenjene vrijednosti  veće od 15.000,00 €, a manje od 26.540,00 € za nabavu roba i usluga te procijenjene vrijednosti veće od </w:t>
      </w:r>
      <w:r w:rsidR="00C160F1">
        <w:rPr>
          <w:b/>
          <w:bCs/>
        </w:rPr>
        <w:t>26.540</w:t>
      </w:r>
      <w:r w:rsidR="00650BF2" w:rsidRPr="00650BF2">
        <w:rPr>
          <w:b/>
          <w:bCs/>
        </w:rPr>
        <w:t>,00 €, a manje od 66.360,00 € za nabavu radova</w:t>
      </w:r>
      <w:bookmarkStart w:id="0" w:name="_Hlk188349005"/>
    </w:p>
    <w:p w14:paraId="34A320AE" w14:textId="3B231707" w:rsidR="00F066A2" w:rsidRDefault="00F066A2" w:rsidP="00F066A2">
      <w:pPr>
        <w:spacing w:beforeLines="80" w:before="192" w:afterLines="80" w:after="192" w:line="240" w:lineRule="auto"/>
        <w:jc w:val="both"/>
      </w:pPr>
      <w:r w:rsidRPr="000538D5">
        <w:t xml:space="preserve">(1) </w:t>
      </w:r>
      <w:r w:rsidRPr="00230FEB">
        <w:t xml:space="preserve">Postupak nabave procijenjene vrijednosti veće od 15.000,00 €, a manje od 26.540,00 € za nabavu roba i usluga te procijenjene vrijednosti veće od </w:t>
      </w:r>
      <w:r w:rsidR="00C160F1">
        <w:t>26.540</w:t>
      </w:r>
      <w:r w:rsidRPr="00230FEB">
        <w:t xml:space="preserve">,00 €, a manje od 66.360,00 € za nabavu radova neposredno se organizira i provodi u upravnom tijelu zaduženom za poslove javne nabave, ovisno o vrsti i složenosti predmeta nabave. </w:t>
      </w:r>
    </w:p>
    <w:p w14:paraId="71298F12" w14:textId="57EB85B2" w:rsidR="00F066A2" w:rsidRDefault="00F066A2" w:rsidP="00F066A2">
      <w:pPr>
        <w:spacing w:beforeLines="80" w:before="192" w:afterLines="80" w:after="192" w:line="240" w:lineRule="auto"/>
        <w:jc w:val="both"/>
      </w:pPr>
      <w:r>
        <w:t xml:space="preserve">(2) </w:t>
      </w:r>
      <w:r w:rsidRPr="00230FEB">
        <w:t>Postupak</w:t>
      </w:r>
      <w:r w:rsidR="006A1F0B">
        <w:t xml:space="preserve"> nabave</w:t>
      </w:r>
      <w:r w:rsidRPr="00230FEB">
        <w:t xml:space="preserve"> iz stavka 1. ovog članka započinje </w:t>
      </w:r>
      <w:r>
        <w:t xml:space="preserve">podnošenjem </w:t>
      </w:r>
      <w:r w:rsidRPr="00230FEB">
        <w:t xml:space="preserve">Zahtjeva za </w:t>
      </w:r>
      <w:r>
        <w:t>pokretanje</w:t>
      </w:r>
      <w:r w:rsidRPr="00230FEB">
        <w:t xml:space="preserve"> postupka jednostavne nabave od upravnog tijela u čijem je djelokrugu predmet nabave prema upravnom </w:t>
      </w:r>
      <w:r>
        <w:t xml:space="preserve">tijelu </w:t>
      </w:r>
      <w:r w:rsidRPr="00230FEB">
        <w:t xml:space="preserve">nadležnom za provođenje postupaka nabave. </w:t>
      </w:r>
    </w:p>
    <w:p w14:paraId="77BCDA3C" w14:textId="18369B75" w:rsidR="006A1F0B" w:rsidRDefault="006A1F0B" w:rsidP="006A1F0B">
      <w:pPr>
        <w:spacing w:beforeLines="80" w:before="192" w:afterLines="80" w:after="192" w:line="240" w:lineRule="auto"/>
        <w:jc w:val="both"/>
      </w:pPr>
      <w:r w:rsidRPr="000538D5">
        <w:t>(</w:t>
      </w:r>
      <w:r>
        <w:t>3</w:t>
      </w:r>
      <w:r w:rsidRPr="000538D5">
        <w:t xml:space="preserve">) </w:t>
      </w:r>
      <w:r w:rsidRPr="00722920">
        <w:t xml:space="preserve">Postupak nabave iz </w:t>
      </w:r>
      <w:r>
        <w:t>stavka 1. ovog članka</w:t>
      </w:r>
      <w:r w:rsidRPr="00722920">
        <w:t xml:space="preserve"> priprema i provodi stručno povjerenstvo</w:t>
      </w:r>
      <w:r>
        <w:t xml:space="preserve"> od tri člana, od kojih jedna mora imati važeći certifikat u području javne nabave te koji ne moraju </w:t>
      </w:r>
      <w:r w:rsidRPr="000538D5">
        <w:t xml:space="preserve">biti zaposlenici </w:t>
      </w:r>
      <w:r>
        <w:t>Grada Bakr</w:t>
      </w:r>
      <w:r w:rsidRPr="000538D5">
        <w:t>a</w:t>
      </w:r>
      <w:r>
        <w:t>.</w:t>
      </w:r>
    </w:p>
    <w:p w14:paraId="6BD7FD33" w14:textId="08731D7A" w:rsidR="006A1F0B" w:rsidRDefault="006A1F0B" w:rsidP="006A1F0B">
      <w:pPr>
        <w:spacing w:beforeLines="80" w:before="192" w:afterLines="80" w:after="192" w:line="240" w:lineRule="auto"/>
        <w:jc w:val="both"/>
      </w:pPr>
      <w:r>
        <w:t>(4) Stručno povjerenstvo iz stavka 3. ovog članka imenuje gradonačelnik O</w:t>
      </w:r>
      <w:r w:rsidRPr="00722920">
        <w:t>dlukom o početku postupka jednostavne nabave</w:t>
      </w:r>
      <w:r>
        <w:t>.</w:t>
      </w:r>
    </w:p>
    <w:p w14:paraId="1E21665C" w14:textId="14EF8BA8" w:rsidR="00C92E4A" w:rsidRDefault="00C92E4A" w:rsidP="00C92E4A">
      <w:pPr>
        <w:spacing w:beforeLines="80" w:before="192" w:afterLines="80" w:after="192" w:line="240" w:lineRule="auto"/>
        <w:jc w:val="both"/>
      </w:pPr>
      <w:bookmarkStart w:id="1" w:name="_Hlk188349124"/>
      <w:r>
        <w:t xml:space="preserve">(5) Postupak nabave iz stavka 1. ovog članka </w:t>
      </w:r>
      <w:r w:rsidRPr="000538D5">
        <w:t xml:space="preserve">provodi se </w:t>
      </w:r>
      <w:r>
        <w:t xml:space="preserve">slanjem Poziva za dostavu ponude elektroničkom poštom </w:t>
      </w:r>
      <w:r w:rsidRPr="000538D5">
        <w:t xml:space="preserve">na najmanje tri adrese gospodarskih subjekata </w:t>
      </w:r>
      <w:bookmarkStart w:id="2" w:name="_Hlk189029417"/>
      <w:r w:rsidR="00C160F1">
        <w:t>i/ili</w:t>
      </w:r>
      <w:r w:rsidRPr="000538D5">
        <w:t xml:space="preserve"> objavom poziva na dostavu ponude na internetskoj stranici </w:t>
      </w:r>
      <w:r>
        <w:t>Grad Bakr</w:t>
      </w:r>
      <w:r w:rsidRPr="000538D5">
        <w:t>a i/ili objavom poziva na dostavu ponude u EOJN RH</w:t>
      </w:r>
      <w:bookmarkEnd w:id="2"/>
      <w:r w:rsidRPr="000538D5">
        <w:t xml:space="preserve">. </w:t>
      </w:r>
    </w:p>
    <w:p w14:paraId="7D70A347" w14:textId="2CEA88F9" w:rsidR="0056622C" w:rsidRDefault="00C92E4A" w:rsidP="001C0446">
      <w:pPr>
        <w:spacing w:beforeLines="80" w:before="192" w:afterLines="80" w:after="192" w:line="240" w:lineRule="auto"/>
        <w:jc w:val="both"/>
      </w:pPr>
      <w:r w:rsidRPr="000538D5">
        <w:t>(</w:t>
      </w:r>
      <w:r>
        <w:t>6</w:t>
      </w:r>
      <w:r w:rsidRPr="000538D5">
        <w:t xml:space="preserve">) Rok za dostavu ponuda mora biti primjeren predmetu nabave, određen u </w:t>
      </w:r>
      <w:r>
        <w:t>P</w:t>
      </w:r>
      <w:r w:rsidRPr="000538D5">
        <w:t xml:space="preserve">ozivu na dostavu ponude i ne smije biti kraći od pet dana od </w:t>
      </w:r>
      <w:bookmarkStart w:id="3" w:name="_Hlk188341777"/>
      <w:r w:rsidRPr="000538D5">
        <w:t>dana slanja, odnosno objave poziva na dostavu ponude</w:t>
      </w:r>
      <w:bookmarkEnd w:id="3"/>
      <w:r w:rsidRPr="000538D5">
        <w:t xml:space="preserve">, osim u slučaju žurne nabave. </w:t>
      </w:r>
      <w:bookmarkEnd w:id="0"/>
      <w:bookmarkEnd w:id="1"/>
    </w:p>
    <w:p w14:paraId="1593B2E0" w14:textId="77777777" w:rsidR="00C160F1" w:rsidRDefault="00C160F1" w:rsidP="001C0446">
      <w:pPr>
        <w:spacing w:beforeLines="80" w:before="192" w:afterLines="80" w:after="192" w:line="240" w:lineRule="auto"/>
        <w:jc w:val="both"/>
      </w:pPr>
    </w:p>
    <w:p w14:paraId="2518747A" w14:textId="77777777" w:rsidR="00C160F1" w:rsidRDefault="00C160F1" w:rsidP="001C0446">
      <w:pPr>
        <w:spacing w:beforeLines="80" w:before="192" w:afterLines="80" w:after="192" w:line="240" w:lineRule="auto"/>
        <w:jc w:val="both"/>
      </w:pPr>
    </w:p>
    <w:p w14:paraId="4CCCD582" w14:textId="77777777" w:rsidR="00C160F1" w:rsidRPr="001C0446" w:rsidRDefault="00C160F1" w:rsidP="001C0446">
      <w:pPr>
        <w:spacing w:beforeLines="80" w:before="192" w:afterLines="80" w:after="192" w:line="240" w:lineRule="auto"/>
        <w:jc w:val="both"/>
      </w:pPr>
    </w:p>
    <w:p w14:paraId="43313AF4" w14:textId="24AD76F5" w:rsidR="00E31E8E" w:rsidRPr="0054046B" w:rsidRDefault="00441C67" w:rsidP="000538D5">
      <w:pPr>
        <w:spacing w:beforeLines="80" w:before="192" w:afterLines="80" w:after="192" w:line="240" w:lineRule="auto"/>
        <w:jc w:val="both"/>
        <w:rPr>
          <w:b/>
          <w:bCs/>
        </w:rPr>
      </w:pPr>
      <w:r>
        <w:rPr>
          <w:b/>
          <w:bCs/>
        </w:rPr>
        <w:lastRenderedPageBreak/>
        <w:t>I</w:t>
      </w:r>
      <w:r w:rsidR="0054046B" w:rsidRPr="0054046B">
        <w:rPr>
          <w:b/>
          <w:bCs/>
        </w:rPr>
        <w:t>V</w:t>
      </w:r>
      <w:r w:rsidR="000538D5" w:rsidRPr="0054046B">
        <w:rPr>
          <w:b/>
          <w:bCs/>
        </w:rPr>
        <w:t xml:space="preserve">. </w:t>
      </w:r>
      <w:r w:rsidR="00F066A2">
        <w:rPr>
          <w:b/>
          <w:bCs/>
        </w:rPr>
        <w:t>DOKUMENTACIJA U POSTUPKU JEDNOSTAVNE NABAVE</w:t>
      </w:r>
      <w:r w:rsidR="000538D5" w:rsidRPr="0054046B">
        <w:rPr>
          <w:b/>
          <w:bCs/>
        </w:rPr>
        <w:t xml:space="preserve"> </w:t>
      </w:r>
    </w:p>
    <w:p w14:paraId="669273DC" w14:textId="7759DF98" w:rsidR="0054046B" w:rsidRDefault="000538D5" w:rsidP="0054046B">
      <w:pPr>
        <w:spacing w:beforeLines="80" w:before="192" w:afterLines="80" w:after="192" w:line="240" w:lineRule="auto"/>
        <w:jc w:val="center"/>
        <w:rPr>
          <w:b/>
          <w:bCs/>
        </w:rPr>
      </w:pPr>
      <w:r w:rsidRPr="0054046B">
        <w:rPr>
          <w:b/>
          <w:bCs/>
        </w:rPr>
        <w:t xml:space="preserve">Članak </w:t>
      </w:r>
      <w:r w:rsidR="00457F37">
        <w:rPr>
          <w:b/>
          <w:bCs/>
        </w:rPr>
        <w:t>9</w:t>
      </w:r>
      <w:r w:rsidRPr="0054046B">
        <w:rPr>
          <w:b/>
          <w:bCs/>
        </w:rPr>
        <w:t>.</w:t>
      </w:r>
    </w:p>
    <w:p w14:paraId="567FB4EC" w14:textId="343BA131" w:rsidR="001C0446" w:rsidRDefault="001C0446" w:rsidP="001C0446">
      <w:pPr>
        <w:spacing w:beforeLines="80" w:before="192" w:afterLines="80" w:after="192" w:line="240" w:lineRule="auto"/>
        <w:jc w:val="both"/>
      </w:pPr>
      <w:r>
        <w:t xml:space="preserve">(1) </w:t>
      </w:r>
      <w:r w:rsidRPr="00100A48">
        <w:t xml:space="preserve">Zahtjev za pokretanje postupka jednostavne nabave </w:t>
      </w:r>
      <w:r>
        <w:t xml:space="preserve">iz članka </w:t>
      </w:r>
      <w:r w:rsidR="00457F37">
        <w:t>8</w:t>
      </w:r>
      <w:r>
        <w:t xml:space="preserve">. ovog Pravilnika minimalno </w:t>
      </w:r>
      <w:r w:rsidRPr="00100A48">
        <w:t xml:space="preserve">sadrži: </w:t>
      </w:r>
      <w:r>
        <w:t xml:space="preserve"> </w:t>
      </w:r>
      <w:r w:rsidRPr="00100A48">
        <w:t>naziv podnositelja Zahtjeva (upravni odjel), naziv predmeta nabave i evidencijski broj nabave, procijenjenu vrijednosti nabave, poziciju/pozicije iz Proračuna, mjesto i rok isporuke/izvođenja</w:t>
      </w:r>
      <w:r>
        <w:t>,</w:t>
      </w:r>
      <w:r w:rsidRPr="00100A48">
        <w:t xml:space="preserve"> rok, način i uvjeti plaćanja</w:t>
      </w:r>
      <w:r>
        <w:t xml:space="preserve">, </w:t>
      </w:r>
      <w:r w:rsidRPr="00100A48">
        <w:t>vrsta, kvaliteta, opseg ili količina predmeta nabave</w:t>
      </w:r>
      <w:r>
        <w:t xml:space="preserve">, </w:t>
      </w:r>
      <w:r w:rsidRPr="00100A48">
        <w:t>jamstva, osnove za isključenje i kriterije za odabir gospodarskog subjekta – uvjeti sposobnosti, rok valjanosti ponude,</w:t>
      </w:r>
      <w:r>
        <w:t xml:space="preserve"> </w:t>
      </w:r>
      <w:r w:rsidRPr="00230FEB">
        <w:t>stručno povjerenstvo za provođenje postupka nabave od</w:t>
      </w:r>
      <w:r>
        <w:t xml:space="preserve"> </w:t>
      </w:r>
      <w:r w:rsidRPr="00230FEB">
        <w:t xml:space="preserve">najmanje tri člana, od kojih jedan član mora posjedovati važeći certifikat u području javne nabave te </w:t>
      </w:r>
      <w:r w:rsidRPr="00100A48">
        <w:t>osobu zaduženu za kontrolu izvršenja ugovora.</w:t>
      </w:r>
    </w:p>
    <w:p w14:paraId="3BEC3B12" w14:textId="1135B015" w:rsidR="005240EB" w:rsidRDefault="00C160F1" w:rsidP="001C0446">
      <w:pPr>
        <w:spacing w:beforeLines="80" w:before="192" w:afterLines="80" w:after="192" w:line="240" w:lineRule="auto"/>
        <w:jc w:val="both"/>
      </w:pPr>
      <w:r>
        <w:t xml:space="preserve">(2) Odluka o početku postupka jednostavne nabave iz članka 8. ovog Pravilnika minimalno sadrži: </w:t>
      </w:r>
      <w:r w:rsidR="005240EB">
        <w:t xml:space="preserve">naziv naručitelja, </w:t>
      </w:r>
      <w:r w:rsidR="005240EB" w:rsidRPr="000538D5">
        <w:t>naziv i opis predmeta nabave, oznaku CPV nomenklature (ako je primjenjivo), evidencijski broj predmeta nabave iz plana nabave (ako je primjenjivo), procijenjenu vrijednost predmeta nabave</w:t>
      </w:r>
      <w:r w:rsidR="005240EB">
        <w:t xml:space="preserve">, </w:t>
      </w:r>
      <w:r w:rsidR="005240EB" w:rsidRPr="00100A48">
        <w:t>poziciju/pozicije iz Proračuna</w:t>
      </w:r>
      <w:r w:rsidR="005240EB">
        <w:t>, način provođenja postupka nabave, ime i prezime ovlaštenih predstavnika -</w:t>
      </w:r>
      <w:r w:rsidR="005240EB" w:rsidRPr="005240EB">
        <w:t xml:space="preserve"> članov</w:t>
      </w:r>
      <w:r w:rsidR="005240EB">
        <w:t>a</w:t>
      </w:r>
      <w:r w:rsidR="005240EB" w:rsidRPr="005240EB">
        <w:t xml:space="preserve"> stručnog povjerenstva za provedbu postupka</w:t>
      </w:r>
      <w:r w:rsidR="005240EB">
        <w:t xml:space="preserve"> nabave, ime i prezime osobe zadužene </w:t>
      </w:r>
      <w:r w:rsidR="005240EB" w:rsidRPr="005240EB">
        <w:t>za provedbu ugovora o jednostavnoj nabavi</w:t>
      </w:r>
      <w:r w:rsidR="005240EB">
        <w:t xml:space="preserve"> te o</w:t>
      </w:r>
      <w:r w:rsidR="005240EB" w:rsidRPr="005240EB">
        <w:t>dgovorn</w:t>
      </w:r>
      <w:r w:rsidR="005240EB">
        <w:t>u</w:t>
      </w:r>
      <w:r w:rsidR="005240EB" w:rsidRPr="005240EB">
        <w:t xml:space="preserve"> osob</w:t>
      </w:r>
      <w:r w:rsidR="005240EB">
        <w:t>u</w:t>
      </w:r>
      <w:r w:rsidR="005240EB" w:rsidRPr="005240EB">
        <w:t xml:space="preserve"> naručitelja.</w:t>
      </w:r>
    </w:p>
    <w:p w14:paraId="52B64673" w14:textId="3EA4738D" w:rsidR="00F066A2" w:rsidRDefault="00F066A2" w:rsidP="00650BF2">
      <w:pPr>
        <w:spacing w:beforeLines="80" w:before="192" w:afterLines="80" w:after="192" w:line="240" w:lineRule="auto"/>
        <w:jc w:val="both"/>
      </w:pPr>
      <w:r w:rsidRPr="00F066A2">
        <w:t>(</w:t>
      </w:r>
      <w:r w:rsidR="005240EB">
        <w:t>3</w:t>
      </w:r>
      <w:r w:rsidRPr="00F066A2">
        <w:t>) Poziv</w:t>
      </w:r>
      <w:r w:rsidRPr="000538D5">
        <w:t xml:space="preserve"> na dostavu ponude</w:t>
      </w:r>
      <w:r>
        <w:t xml:space="preserve"> iz članka </w:t>
      </w:r>
      <w:r w:rsidR="00457F37">
        <w:t>7</w:t>
      </w:r>
      <w:r>
        <w:t xml:space="preserve">. i </w:t>
      </w:r>
      <w:r w:rsidR="00457F37">
        <w:t>8</w:t>
      </w:r>
      <w:r>
        <w:t>. ovog Pravilnika</w:t>
      </w:r>
      <w:r w:rsidRPr="000538D5">
        <w:t xml:space="preserve"> </w:t>
      </w:r>
      <w:r>
        <w:t>minimalno sadrži:</w:t>
      </w:r>
      <w:r w:rsidRPr="000538D5">
        <w:t xml:space="preserve"> podatke o </w:t>
      </w:r>
      <w:r>
        <w:t>Gradu Bakr</w:t>
      </w:r>
      <w:r w:rsidRPr="000538D5">
        <w:t>u (naziv, sjedište, OIB), naziv i opis predmeta nabave, oznaku CPV nomenklature (ako je primjenjivo), evidencijski broj predmeta nabave iz plana nabave (ako je primjenjivo), procijenjenu vrijednost predmeta nabave, tehničke specifikacije i troškovnik, kriterij za odabir ponude, rok za dostavu ponude, način dostave ponude, osobu/e i/ili službu zaduženu za kontakt s ponuditeljima, bitne i posebne uvjete za izvršenje ugovora (ako je primjenjivo), druge potrebne podatke, dokumente i informacije koje gospodarskom subjektu omogućavaju izradu i dostavu ponude</w:t>
      </w:r>
      <w:r w:rsidR="001C0446">
        <w:t>.</w:t>
      </w:r>
    </w:p>
    <w:p w14:paraId="16CFBB7D" w14:textId="67A5E65C" w:rsidR="001C0446" w:rsidRDefault="001C0446" w:rsidP="00650BF2">
      <w:pPr>
        <w:spacing w:beforeLines="80" w:before="192" w:afterLines="80" w:after="192" w:line="240" w:lineRule="auto"/>
        <w:jc w:val="both"/>
      </w:pPr>
      <w:r w:rsidRPr="000538D5">
        <w:t>(</w:t>
      </w:r>
      <w:r w:rsidR="005240EB">
        <w:t>4</w:t>
      </w:r>
      <w:r w:rsidRPr="000538D5">
        <w:t xml:space="preserve">) Poziv na dostavu ponude </w:t>
      </w:r>
      <w:r>
        <w:t xml:space="preserve">iz članka </w:t>
      </w:r>
      <w:r w:rsidR="00457F37">
        <w:t>7</w:t>
      </w:r>
      <w:r>
        <w:t xml:space="preserve">. i </w:t>
      </w:r>
      <w:r w:rsidR="00457F37">
        <w:t>8</w:t>
      </w:r>
      <w:r>
        <w:t xml:space="preserve">. ovog Pravilnika </w:t>
      </w:r>
      <w:r w:rsidRPr="000538D5">
        <w:t xml:space="preserve">može sadržavati osnove za isključenje gospodarskog subjekta, kriterije za odabir gospodarskog subjekta (uvjete sposobnosti) te vrstu i oblik jamstva, ovisno o složenosti predmeta nabave za koji se provodi postupak jednostavne nabave. </w:t>
      </w:r>
    </w:p>
    <w:p w14:paraId="7EFF9FF0" w14:textId="62557759" w:rsidR="001C0446" w:rsidRPr="001C0446" w:rsidRDefault="001C0446" w:rsidP="00650BF2">
      <w:pPr>
        <w:spacing w:beforeLines="80" w:before="192" w:afterLines="80" w:after="192" w:line="240" w:lineRule="auto"/>
        <w:jc w:val="both"/>
      </w:pPr>
      <w:r w:rsidRPr="000538D5">
        <w:t>(</w:t>
      </w:r>
      <w:r w:rsidR="005240EB">
        <w:t>5</w:t>
      </w:r>
      <w:r w:rsidRPr="000538D5">
        <w:t xml:space="preserve">) Sadržaj, način izrade i dostave te izmjena i/ili dopuna ponude određuju se u </w:t>
      </w:r>
      <w:r>
        <w:t>P</w:t>
      </w:r>
      <w:r w:rsidRPr="000538D5">
        <w:t xml:space="preserve">ozivu na dostavu ponude. </w:t>
      </w:r>
    </w:p>
    <w:p w14:paraId="56A49539" w14:textId="71EAD7C5" w:rsidR="001C0446" w:rsidRDefault="001C0446" w:rsidP="001C0446">
      <w:pPr>
        <w:spacing w:beforeLines="80" w:before="192" w:afterLines="80" w:after="192" w:line="240" w:lineRule="auto"/>
        <w:jc w:val="both"/>
      </w:pPr>
      <w:r w:rsidRPr="000538D5">
        <w:t>(</w:t>
      </w:r>
      <w:r w:rsidR="005240EB">
        <w:t>6</w:t>
      </w:r>
      <w:r w:rsidRPr="000538D5">
        <w:t xml:space="preserve">) Svaka pravodobno dostavljena ponuda upisuje se u </w:t>
      </w:r>
      <w:r>
        <w:t>U</w:t>
      </w:r>
      <w:r w:rsidRPr="000538D5">
        <w:t xml:space="preserve">pisnik o zaprimanju ponuda te dobiva redni broj prema redoslijedu zaprimanja. </w:t>
      </w:r>
    </w:p>
    <w:p w14:paraId="53DE62B3" w14:textId="00EC202F" w:rsidR="001C0446" w:rsidRDefault="001C0446" w:rsidP="001C0446">
      <w:pPr>
        <w:spacing w:beforeLines="80" w:before="192" w:afterLines="80" w:after="192" w:line="240" w:lineRule="auto"/>
        <w:jc w:val="both"/>
      </w:pPr>
      <w:r w:rsidRPr="000538D5">
        <w:t>(</w:t>
      </w:r>
      <w:r w:rsidR="005240EB">
        <w:t>7</w:t>
      </w:r>
      <w:r w:rsidRPr="000538D5">
        <w:t xml:space="preserve">) Stručno povjerenstvo otvara ponude redoslijedom zaprimanja iz </w:t>
      </w:r>
      <w:r>
        <w:t>U</w:t>
      </w:r>
      <w:r w:rsidRPr="000538D5">
        <w:t xml:space="preserve">pisnika o zaprimanju ponuda, pregledava i ocjenjuje ponude na temelju uvjeta i zahtjeva iz poziva na dostavu ponude, rangira ponude prema kriteriju za odabir ponude, izrađuje </w:t>
      </w:r>
      <w:r w:rsidR="004F7FC8">
        <w:t>Z</w:t>
      </w:r>
      <w:r w:rsidRPr="000538D5">
        <w:t>apisnik o otvaranju, pregledu i ocjeni ponuda</w:t>
      </w:r>
      <w:r w:rsidR="004F7FC8">
        <w:t>.</w:t>
      </w:r>
      <w:r w:rsidRPr="000538D5">
        <w:t xml:space="preserve"> </w:t>
      </w:r>
    </w:p>
    <w:p w14:paraId="6C271BF0" w14:textId="4D30B144" w:rsidR="004F7FC8" w:rsidRPr="005240EB" w:rsidRDefault="004F7FC8" w:rsidP="004F7FC8">
      <w:pPr>
        <w:spacing w:beforeLines="80" w:before="192" w:afterLines="80" w:after="192" w:line="240" w:lineRule="auto"/>
        <w:jc w:val="both"/>
      </w:pPr>
      <w:r w:rsidRPr="005240EB">
        <w:t>(</w:t>
      </w:r>
      <w:r w:rsidR="005240EB" w:rsidRPr="005240EB">
        <w:t>8</w:t>
      </w:r>
      <w:r w:rsidRPr="005240EB">
        <w:t xml:space="preserve">) U postupku jednostavne nabave ne provodi se javno otvaranje ponuda. </w:t>
      </w:r>
    </w:p>
    <w:p w14:paraId="0A3CE9A0" w14:textId="7A9F4445" w:rsidR="004F7FC8" w:rsidRDefault="004F7FC8" w:rsidP="004F7FC8">
      <w:pPr>
        <w:spacing w:beforeLines="80" w:before="192" w:afterLines="80" w:after="192" w:line="240" w:lineRule="auto"/>
        <w:jc w:val="both"/>
      </w:pPr>
      <w:r w:rsidRPr="000538D5">
        <w:t>(</w:t>
      </w:r>
      <w:r w:rsidR="005240EB">
        <w:t>9</w:t>
      </w:r>
      <w:r w:rsidRPr="000538D5">
        <w:t xml:space="preserve">) Odluku o odabiru najpovoljnije ponude ili odluku o poništenju postupka jednostavne nabave donosi gradonačelnik na temelju prijedloga stručnog povjerenstva. </w:t>
      </w:r>
    </w:p>
    <w:p w14:paraId="5DDB4EDA" w14:textId="09406332" w:rsidR="004F7FC8" w:rsidRDefault="004F7FC8" w:rsidP="004F7FC8">
      <w:pPr>
        <w:spacing w:beforeLines="80" w:before="192" w:afterLines="80" w:after="192" w:line="240" w:lineRule="auto"/>
        <w:jc w:val="both"/>
      </w:pPr>
      <w:r w:rsidRPr="000538D5">
        <w:t>(</w:t>
      </w:r>
      <w:r w:rsidR="005240EB">
        <w:t>10</w:t>
      </w:r>
      <w:r w:rsidRPr="000538D5">
        <w:t xml:space="preserve">) Odluka o odabiru najpovoljnije ponude u postupku jednostavne nabave u pravilu sadrži najmanje sljedeće podatke: podatke o </w:t>
      </w:r>
      <w:r>
        <w:t>Gradu Bakr</w:t>
      </w:r>
      <w:r w:rsidRPr="000538D5">
        <w:t xml:space="preserve">u, predmet nabave, evidencijski broj nabave (ako je primjenjivo), CPV oznaku, naziv i adresu sjedišta ponuditelja čija je ponuda odabrana, OIB odabranog ponuditelja, cijenu ponude bez PDV-a, iznos PDV-a i ukupnu cijenu ponude s PDV-om, razloge odabira, razloge isključenja ponuditelja (ako je primjenjivo), razloge odbijanja ponuda (ako je primjenjivo), datum donošenja odluke i potpis gradonačelnika. </w:t>
      </w:r>
    </w:p>
    <w:p w14:paraId="416CF615" w14:textId="1CD2D151" w:rsidR="004F7FC8" w:rsidRDefault="004F7FC8" w:rsidP="004F7FC8">
      <w:pPr>
        <w:spacing w:beforeLines="80" w:before="192" w:afterLines="80" w:after="192" w:line="240" w:lineRule="auto"/>
        <w:jc w:val="both"/>
      </w:pPr>
      <w:r w:rsidRPr="000538D5">
        <w:t>(</w:t>
      </w:r>
      <w:r>
        <w:t>1</w:t>
      </w:r>
      <w:r w:rsidR="005240EB">
        <w:t>1</w:t>
      </w:r>
      <w:r w:rsidRPr="000538D5">
        <w:t>) Odluka o odabiru ili odluka o poništenju</w:t>
      </w:r>
      <w:r w:rsidR="00441C67">
        <w:t xml:space="preserve"> </w:t>
      </w:r>
      <w:r w:rsidRPr="000538D5">
        <w:t xml:space="preserve">dostavlja se svim ponuditeljima u postupku jednostavne nabave u roku određenom u pozivu na dostavu ponude, ne duljem od 30 dana od isteka roka za </w:t>
      </w:r>
      <w:r w:rsidRPr="000538D5">
        <w:lastRenderedPageBreak/>
        <w:t xml:space="preserve">dostavu ponude, putem elektroničke pošte i/ili se objavljuje na internetskoj stranici </w:t>
      </w:r>
      <w:r>
        <w:t>Grada Bakr</w:t>
      </w:r>
      <w:r w:rsidRPr="000538D5">
        <w:t xml:space="preserve">a i/ili se dostavlja putem EOJN RH. </w:t>
      </w:r>
    </w:p>
    <w:p w14:paraId="2BC9C55A" w14:textId="2DB96794" w:rsidR="001C0446" w:rsidRDefault="00441C67" w:rsidP="000538D5">
      <w:pPr>
        <w:spacing w:beforeLines="80" w:before="192" w:afterLines="80" w:after="192" w:line="240" w:lineRule="auto"/>
        <w:jc w:val="both"/>
        <w:rPr>
          <w:b/>
          <w:bCs/>
        </w:rPr>
      </w:pPr>
      <w:r w:rsidRPr="0054046B">
        <w:rPr>
          <w:b/>
          <w:bCs/>
        </w:rPr>
        <w:t xml:space="preserve">V. </w:t>
      </w:r>
      <w:r>
        <w:rPr>
          <w:b/>
          <w:bCs/>
        </w:rPr>
        <w:t>KRITERIJI ZA ODABIR PONUDE U POSTUPKU JEDNOSTAVNE NABAVE</w:t>
      </w:r>
      <w:r w:rsidRPr="0054046B">
        <w:rPr>
          <w:b/>
          <w:bCs/>
        </w:rPr>
        <w:t xml:space="preserve"> </w:t>
      </w:r>
    </w:p>
    <w:p w14:paraId="756597D2" w14:textId="4E4C57CE" w:rsidR="00441C67" w:rsidRPr="00441C67" w:rsidRDefault="00441C67" w:rsidP="00441C67">
      <w:pPr>
        <w:spacing w:beforeLines="80" w:before="192" w:afterLines="80" w:after="192" w:line="240" w:lineRule="auto"/>
        <w:jc w:val="center"/>
        <w:rPr>
          <w:b/>
          <w:bCs/>
        </w:rPr>
      </w:pPr>
      <w:r>
        <w:rPr>
          <w:b/>
          <w:bCs/>
        </w:rPr>
        <w:t>Članak 1</w:t>
      </w:r>
      <w:r w:rsidR="00457F37">
        <w:rPr>
          <w:b/>
          <w:bCs/>
        </w:rPr>
        <w:t>0</w:t>
      </w:r>
      <w:r>
        <w:rPr>
          <w:b/>
          <w:bCs/>
        </w:rPr>
        <w:t>.</w:t>
      </w:r>
    </w:p>
    <w:p w14:paraId="41F79D34" w14:textId="282136C5" w:rsidR="00B11A73" w:rsidRDefault="000538D5" w:rsidP="000538D5">
      <w:pPr>
        <w:spacing w:beforeLines="80" w:before="192" w:afterLines="80" w:after="192" w:line="240" w:lineRule="auto"/>
        <w:jc w:val="both"/>
      </w:pPr>
      <w:r w:rsidRPr="000538D5">
        <w:t>(</w:t>
      </w:r>
      <w:r w:rsidR="00441C67">
        <w:t>1</w:t>
      </w:r>
      <w:r w:rsidRPr="000538D5">
        <w:t xml:space="preserve">) Kriterij za odabir ponude može biti najniža cijena ili ekonomski najpovoljnija ponuda. </w:t>
      </w:r>
    </w:p>
    <w:p w14:paraId="1A4BC4E5" w14:textId="5EB4E205" w:rsidR="007F04A3" w:rsidRDefault="000538D5" w:rsidP="000538D5">
      <w:pPr>
        <w:spacing w:beforeLines="80" w:before="192" w:afterLines="80" w:after="192" w:line="240" w:lineRule="auto"/>
        <w:jc w:val="both"/>
      </w:pPr>
      <w:r w:rsidRPr="000538D5">
        <w:t>(</w:t>
      </w:r>
      <w:r w:rsidR="00441C67">
        <w:t>2</w:t>
      </w:r>
      <w:r w:rsidRPr="000538D5">
        <w:t xml:space="preserve">) Ukoliko je kriterij ekonomski najpovoljnija ponuda, osim kriterija cijene mogu se koristiti i drugi kriteriji povezani s predmetom nabave kao što su: kvaliteta, tehničke prednosti, estetske i funkcionalne osobine, ekološke osobine, operativni troškovi, ekonomičnost, rok isporuke ili rok izvršenja i drugo. </w:t>
      </w:r>
    </w:p>
    <w:p w14:paraId="306D4198" w14:textId="3CC752B0" w:rsidR="00441C67" w:rsidRPr="00441C67" w:rsidRDefault="00441C67" w:rsidP="00441C67">
      <w:pPr>
        <w:spacing w:beforeLines="80" w:before="192" w:afterLines="80" w:after="192" w:line="240" w:lineRule="auto"/>
        <w:jc w:val="both"/>
        <w:rPr>
          <w:b/>
          <w:bCs/>
        </w:rPr>
      </w:pPr>
      <w:r w:rsidRPr="00441C67">
        <w:rPr>
          <w:b/>
          <w:bCs/>
        </w:rPr>
        <w:t>VI. IZUZEĆA U POSTUPCIMA JEDNOSTAVNE NABAVE</w:t>
      </w:r>
    </w:p>
    <w:p w14:paraId="5FFD1AC7" w14:textId="03F1E142" w:rsidR="00441C67" w:rsidRPr="00441C67" w:rsidRDefault="00441C67" w:rsidP="00441C67">
      <w:pPr>
        <w:spacing w:beforeLines="80" w:before="192" w:afterLines="80" w:after="192" w:line="240" w:lineRule="auto"/>
        <w:jc w:val="center"/>
        <w:rPr>
          <w:b/>
          <w:bCs/>
        </w:rPr>
      </w:pPr>
      <w:r w:rsidRPr="00441C67">
        <w:rPr>
          <w:b/>
          <w:bCs/>
        </w:rPr>
        <w:t>Članak 1</w:t>
      </w:r>
      <w:r w:rsidR="00457F37">
        <w:rPr>
          <w:b/>
          <w:bCs/>
        </w:rPr>
        <w:t>1</w:t>
      </w:r>
      <w:r w:rsidRPr="00441C67">
        <w:rPr>
          <w:b/>
          <w:bCs/>
        </w:rPr>
        <w:t>.</w:t>
      </w:r>
    </w:p>
    <w:p w14:paraId="1323438C" w14:textId="66640B36" w:rsidR="00441C67" w:rsidRPr="00441C67" w:rsidRDefault="00441C67" w:rsidP="00441C67">
      <w:pPr>
        <w:spacing w:beforeLines="80" w:before="192" w:afterLines="80" w:after="192" w:line="240" w:lineRule="auto"/>
        <w:jc w:val="both"/>
      </w:pPr>
      <w:r w:rsidRPr="00441C67">
        <w:t xml:space="preserve">Gradonačelnik može za nabavu roba, usluga i radova sa procijenjenim vrijednostima iz članka </w:t>
      </w:r>
      <w:r w:rsidR="00457F37">
        <w:t>5</w:t>
      </w:r>
      <w:r w:rsidRPr="00441C67">
        <w:t xml:space="preserve">., </w:t>
      </w:r>
      <w:r w:rsidR="00457F37">
        <w:t>6</w:t>
      </w:r>
      <w:r w:rsidRPr="00441C67">
        <w:t xml:space="preserve">. i </w:t>
      </w:r>
      <w:r w:rsidR="00457F37">
        <w:t>7</w:t>
      </w:r>
      <w:r w:rsidRPr="00441C67">
        <w:t xml:space="preserve">. ovog Pravilnika naložiti provedbu postupka jednostavne nabave iz članka </w:t>
      </w:r>
      <w:r w:rsidR="00457F37">
        <w:t>8</w:t>
      </w:r>
      <w:r w:rsidRPr="00441C67">
        <w:t xml:space="preserve">. ovog Pravilnika. </w:t>
      </w:r>
    </w:p>
    <w:p w14:paraId="6A7A4240" w14:textId="5553F3E0" w:rsidR="00441C67" w:rsidRPr="00441C67" w:rsidRDefault="00441C67" w:rsidP="00441C67">
      <w:pPr>
        <w:spacing w:beforeLines="80" w:before="192" w:afterLines="80" w:after="192" w:line="240" w:lineRule="auto"/>
        <w:jc w:val="center"/>
        <w:rPr>
          <w:b/>
          <w:bCs/>
        </w:rPr>
      </w:pPr>
      <w:r w:rsidRPr="00441C67">
        <w:rPr>
          <w:b/>
          <w:bCs/>
        </w:rPr>
        <w:t>Članak 1</w:t>
      </w:r>
      <w:r w:rsidR="00457F37">
        <w:rPr>
          <w:b/>
          <w:bCs/>
        </w:rPr>
        <w:t>2</w:t>
      </w:r>
      <w:r w:rsidRPr="00441C67">
        <w:rPr>
          <w:b/>
          <w:bCs/>
        </w:rPr>
        <w:t>.</w:t>
      </w:r>
    </w:p>
    <w:p w14:paraId="6F4C8FE0" w14:textId="51D75F8C" w:rsidR="00441C67" w:rsidRPr="00441C67" w:rsidRDefault="00441C67" w:rsidP="00441C67">
      <w:pPr>
        <w:spacing w:beforeLines="80" w:before="192" w:afterLines="80" w:after="192" w:line="240" w:lineRule="auto"/>
        <w:jc w:val="both"/>
      </w:pPr>
      <w:r w:rsidRPr="00441C67">
        <w:t xml:space="preserve">(1) Ugovor o nabavi može se sklopiti izravnim ugovaranjem s 1 (jednim) gospodarskim subjektom za nabavu roba i usluga čija je procijenjena vrijednost veća od 15.000,00 €, a manja od 26.540,00 € te za nabavu radova čija je procijenjena vrijednost veća od </w:t>
      </w:r>
      <w:r w:rsidR="005B0508">
        <w:t>26.540</w:t>
      </w:r>
      <w:r w:rsidRPr="00441C67">
        <w:t>,00 €, a manja od 66.360,00 € u sljedećim slučajevima:</w:t>
      </w:r>
    </w:p>
    <w:p w14:paraId="67388387" w14:textId="77777777" w:rsidR="00441C67" w:rsidRPr="00441C67" w:rsidRDefault="00441C67" w:rsidP="00441C67">
      <w:pPr>
        <w:spacing w:beforeLines="80" w:before="192" w:afterLines="80" w:after="192" w:line="240" w:lineRule="auto"/>
        <w:jc w:val="both"/>
      </w:pPr>
      <w:r w:rsidRPr="00441C67">
        <w:t xml:space="preserve">- nabave usluga zbog specijalističkih stručnih znanja i/ili posebnih okolnosti koje ima gospodarski subjekt kojem se upućuje poziv (konzultantske usluge, specijalističke usluge, tehnički razlozi ili slični opravdani razlozi) </w:t>
      </w:r>
    </w:p>
    <w:p w14:paraId="7E1AB552" w14:textId="77777777" w:rsidR="00441C67" w:rsidRPr="00441C67" w:rsidRDefault="00441C67" w:rsidP="00441C67">
      <w:pPr>
        <w:spacing w:beforeLines="80" w:before="192" w:afterLines="80" w:after="192" w:line="240" w:lineRule="auto"/>
        <w:jc w:val="both"/>
      </w:pPr>
      <w:r w:rsidRPr="00441C67">
        <w:t xml:space="preserve">- nabave robe zbog posebnih okolnosti ili po posebnim uvjetima </w:t>
      </w:r>
    </w:p>
    <w:p w14:paraId="61AAFE7A" w14:textId="77777777" w:rsidR="00441C67" w:rsidRPr="00441C67" w:rsidRDefault="00441C67" w:rsidP="00441C67">
      <w:pPr>
        <w:spacing w:beforeLines="80" w:before="192" w:afterLines="80" w:after="192" w:line="240" w:lineRule="auto"/>
        <w:jc w:val="both"/>
      </w:pPr>
      <w:r w:rsidRPr="00441C67">
        <w:t xml:space="preserve">- kada zbog umjetničkih razloga i/ili razloga povezanih sa zaštitom isključivih prava ugovor može izvršiti samo određeni gospodarski subjekt </w:t>
      </w:r>
    </w:p>
    <w:p w14:paraId="77F1798A" w14:textId="77777777" w:rsidR="00441C67" w:rsidRPr="00441C67" w:rsidRDefault="00441C67" w:rsidP="00441C67">
      <w:pPr>
        <w:spacing w:beforeLines="80" w:before="192" w:afterLines="80" w:after="192" w:line="240" w:lineRule="auto"/>
        <w:jc w:val="both"/>
      </w:pPr>
      <w:r w:rsidRPr="00441C67">
        <w:t xml:space="preserve">- nabave javnobilježničkih usluga, odvjetničkih usluga, zdravstvenih usluga, socijalnih usluga, usluga obrazovanja, konzervatorskih usluga, usluga hotelskog smještaja, restoranskih usluga i usluga cateringa </w:t>
      </w:r>
    </w:p>
    <w:p w14:paraId="05D0A091" w14:textId="77777777" w:rsidR="00441C67" w:rsidRPr="00441C67" w:rsidRDefault="00441C67" w:rsidP="00441C67">
      <w:pPr>
        <w:spacing w:beforeLines="80" w:before="192" w:afterLines="80" w:after="192" w:line="240" w:lineRule="auto"/>
        <w:jc w:val="both"/>
      </w:pPr>
      <w:r w:rsidRPr="00441C67">
        <w:t>- nabave društvenih usluga i usluga vezanih uz kulturu (organiziranje izložbi, sajmova, kongresa, organiziranje raznih kulturnih događanja, organiziranje proslava i festivala, modnih revija, proslava i sličnih događanja)</w:t>
      </w:r>
    </w:p>
    <w:p w14:paraId="2FAC90DA" w14:textId="77777777" w:rsidR="00441C67" w:rsidRPr="00441C67" w:rsidRDefault="00441C67" w:rsidP="00441C67">
      <w:pPr>
        <w:spacing w:beforeLines="80" w:before="192" w:afterLines="80" w:after="192" w:line="240" w:lineRule="auto"/>
        <w:jc w:val="both"/>
      </w:pPr>
      <w:r w:rsidRPr="00441C67">
        <w:t xml:space="preserve"> - kada u postupku prikupljanja ponuda nije dostavljena nijedna ponuda, a postupak jednostavne nabave se ponavlja </w:t>
      </w:r>
    </w:p>
    <w:p w14:paraId="3263F0C2" w14:textId="5582C226" w:rsidR="00886A2A" w:rsidRDefault="00441C67" w:rsidP="00441C67">
      <w:pPr>
        <w:spacing w:beforeLines="80" w:before="192" w:afterLines="80" w:after="192" w:line="240" w:lineRule="auto"/>
        <w:jc w:val="both"/>
      </w:pPr>
      <w:r w:rsidRPr="00441C67">
        <w:t xml:space="preserve">- žurne nabave uzrokovane događajima koji se nisu mogli unaprijed predvidjeti odnosno kada zbog nepredviđenih okolnosti, na koje Grad Bakar nije mogao utjecati, nije moguće provesti postupak jednostavne nabave koji je propisan ovim Pravilnikom (npr. zbog zaštite zdravlja i sigurnosti zaposlenika, nastanka štete na materijalnoj imovini, više sile i sl.). </w:t>
      </w:r>
    </w:p>
    <w:p w14:paraId="7D4F304A" w14:textId="77777777" w:rsidR="005240EB" w:rsidRDefault="005240EB" w:rsidP="00441C67">
      <w:pPr>
        <w:spacing w:beforeLines="80" w:before="192" w:afterLines="80" w:after="192" w:line="240" w:lineRule="auto"/>
        <w:jc w:val="both"/>
      </w:pPr>
    </w:p>
    <w:p w14:paraId="2DAC61C6" w14:textId="77777777" w:rsidR="005240EB" w:rsidRPr="00441C67" w:rsidRDefault="005240EB" w:rsidP="00441C67">
      <w:pPr>
        <w:spacing w:beforeLines="80" w:before="192" w:afterLines="80" w:after="192" w:line="240" w:lineRule="auto"/>
        <w:jc w:val="both"/>
      </w:pPr>
    </w:p>
    <w:p w14:paraId="05C4CEC2" w14:textId="45BBED13" w:rsidR="001003C9" w:rsidRDefault="000538D5" w:rsidP="000538D5">
      <w:pPr>
        <w:spacing w:beforeLines="80" w:before="192" w:afterLines="80" w:after="192" w:line="240" w:lineRule="auto"/>
        <w:jc w:val="both"/>
      </w:pPr>
      <w:r w:rsidRPr="001003C9">
        <w:rPr>
          <w:b/>
          <w:bCs/>
        </w:rPr>
        <w:lastRenderedPageBreak/>
        <w:t>V</w:t>
      </w:r>
      <w:r w:rsidR="00441C67">
        <w:rPr>
          <w:b/>
          <w:bCs/>
        </w:rPr>
        <w:t>I</w:t>
      </w:r>
      <w:r w:rsidRPr="001003C9">
        <w:rPr>
          <w:b/>
          <w:bCs/>
        </w:rPr>
        <w:t xml:space="preserve">I. SKLAPANJE I IZVRŠENJE UGOVORA / </w:t>
      </w:r>
      <w:r w:rsidRPr="00886A2A">
        <w:rPr>
          <w:b/>
          <w:bCs/>
        </w:rPr>
        <w:t xml:space="preserve">OKVIRNOG SPORAZUMA </w:t>
      </w:r>
      <w:r w:rsidRPr="001003C9">
        <w:rPr>
          <w:b/>
          <w:bCs/>
        </w:rPr>
        <w:t>/ IZDAVANJE NARUDŽBENICE</w:t>
      </w:r>
      <w:r w:rsidRPr="000538D5">
        <w:t xml:space="preserve"> </w:t>
      </w:r>
    </w:p>
    <w:p w14:paraId="30FE5F69" w14:textId="26DF65BD" w:rsidR="001003C9" w:rsidRPr="001003C9" w:rsidRDefault="000538D5" w:rsidP="001003C9">
      <w:pPr>
        <w:spacing w:beforeLines="80" w:before="192" w:afterLines="80" w:after="192" w:line="240" w:lineRule="auto"/>
        <w:jc w:val="center"/>
        <w:rPr>
          <w:b/>
          <w:bCs/>
        </w:rPr>
      </w:pPr>
      <w:r w:rsidRPr="001003C9">
        <w:rPr>
          <w:b/>
          <w:bCs/>
        </w:rPr>
        <w:t xml:space="preserve">Članak </w:t>
      </w:r>
      <w:r w:rsidR="00441C67">
        <w:rPr>
          <w:b/>
          <w:bCs/>
        </w:rPr>
        <w:t>1</w:t>
      </w:r>
      <w:r w:rsidR="00457F37">
        <w:rPr>
          <w:b/>
          <w:bCs/>
        </w:rPr>
        <w:t>3</w:t>
      </w:r>
      <w:r w:rsidRPr="001003C9">
        <w:rPr>
          <w:b/>
          <w:bCs/>
        </w:rPr>
        <w:t>.</w:t>
      </w:r>
    </w:p>
    <w:p w14:paraId="6DD56798" w14:textId="02793A09" w:rsidR="008A2D61" w:rsidRDefault="000538D5" w:rsidP="000538D5">
      <w:pPr>
        <w:spacing w:beforeLines="80" w:before="192" w:afterLines="80" w:after="192" w:line="240" w:lineRule="auto"/>
        <w:jc w:val="both"/>
      </w:pPr>
      <w:r w:rsidRPr="000538D5">
        <w:t xml:space="preserve">(1) Na temelju </w:t>
      </w:r>
      <w:r w:rsidR="00441C67">
        <w:t>O</w:t>
      </w:r>
      <w:r w:rsidRPr="000538D5">
        <w:t xml:space="preserve">dluke o odabiru, s odabranim ponuditeljem sklapa se ugovor ili okvirni sporazum koji mora biti u skladu s uvjetima i zahtjevima određenima u pozivu na dostavu ponude i odabranom ponudom ili se može izdati narudžbenica. </w:t>
      </w:r>
    </w:p>
    <w:p w14:paraId="66BE27BE" w14:textId="77777777" w:rsidR="008A2D61" w:rsidRDefault="000538D5" w:rsidP="000538D5">
      <w:pPr>
        <w:spacing w:beforeLines="80" w:before="192" w:afterLines="80" w:after="192" w:line="240" w:lineRule="auto"/>
        <w:jc w:val="both"/>
      </w:pPr>
      <w:r w:rsidRPr="000538D5">
        <w:t xml:space="preserve">(2) Ugovor ili okvirni sporazum iz stavka 1. ovoga članka sklapa se u pisanom obliku najkasnije u roku od 30 dana od završetka postupka jednostavne nabave, osim ako nije drugačije određeno pozivom na dostavu ponude. Pisani oblik vrijedi i za sve kasnije izmjene i/ili dopune ugovora ili okvirnog sporazuma. </w:t>
      </w:r>
    </w:p>
    <w:p w14:paraId="4B9A9584" w14:textId="492FC5FE" w:rsidR="00457F37" w:rsidRDefault="000538D5" w:rsidP="000538D5">
      <w:pPr>
        <w:spacing w:beforeLines="80" w:before="192" w:afterLines="80" w:after="192" w:line="240" w:lineRule="auto"/>
        <w:jc w:val="both"/>
      </w:pPr>
      <w:r w:rsidRPr="000538D5">
        <w:t xml:space="preserve">(3) Ugovor ili okvirni sporazum iz stavka 1. ovoga članka potpisuje gradonačelnik, a narudžbenicu gradonačelnik ili osoba koju on ovlasti. </w:t>
      </w:r>
    </w:p>
    <w:p w14:paraId="4AC9AADA" w14:textId="6063EDE6" w:rsidR="008A2D61" w:rsidRPr="008A2D61" w:rsidRDefault="000538D5" w:rsidP="008A2D61">
      <w:pPr>
        <w:spacing w:beforeLines="80" w:before="192" w:afterLines="80" w:after="192" w:line="240" w:lineRule="auto"/>
        <w:jc w:val="center"/>
        <w:rPr>
          <w:b/>
          <w:bCs/>
        </w:rPr>
      </w:pPr>
      <w:r w:rsidRPr="008A2D61">
        <w:rPr>
          <w:b/>
          <w:bCs/>
        </w:rPr>
        <w:t xml:space="preserve">Članak </w:t>
      </w:r>
      <w:r w:rsidR="00A500D6">
        <w:rPr>
          <w:b/>
          <w:bCs/>
        </w:rPr>
        <w:t>1</w:t>
      </w:r>
      <w:r w:rsidR="00457F37">
        <w:rPr>
          <w:b/>
          <w:bCs/>
        </w:rPr>
        <w:t>4</w:t>
      </w:r>
      <w:r w:rsidRPr="008A2D61">
        <w:rPr>
          <w:b/>
          <w:bCs/>
        </w:rPr>
        <w:t>.</w:t>
      </w:r>
    </w:p>
    <w:p w14:paraId="235B7875" w14:textId="77777777" w:rsidR="008A2D61" w:rsidRDefault="000538D5" w:rsidP="000538D5">
      <w:pPr>
        <w:spacing w:beforeLines="80" w:before="192" w:afterLines="80" w:after="192" w:line="240" w:lineRule="auto"/>
        <w:jc w:val="both"/>
      </w:pPr>
      <w:r w:rsidRPr="000538D5">
        <w:t xml:space="preserve">(1) Ugovor sklopljen na temelju provedenog postupka jednostavne nabave mora se izvršavati u skladu s uvjetima i zahtjevima iz poziva na dostavu ponude te odabranom ponudom. </w:t>
      </w:r>
    </w:p>
    <w:p w14:paraId="7AB3EF63" w14:textId="4E8EA6AD" w:rsidR="00022654" w:rsidRPr="00A500D6" w:rsidRDefault="000538D5" w:rsidP="000538D5">
      <w:pPr>
        <w:spacing w:beforeLines="80" w:before="192" w:afterLines="80" w:after="192" w:line="240" w:lineRule="auto"/>
        <w:jc w:val="both"/>
        <w:rPr>
          <w:b/>
          <w:bCs/>
        </w:rPr>
      </w:pPr>
      <w:r w:rsidRPr="000538D5">
        <w:t xml:space="preserve">(2) Proračunski nadležno upravno tijelo </w:t>
      </w:r>
      <w:r w:rsidR="00E93A64">
        <w:t>Grad Bakr</w:t>
      </w:r>
      <w:r w:rsidRPr="000538D5">
        <w:t xml:space="preserve">a (službenik zadužen za kontrolu izvršenja) obvezno je kontrolirati izvršenje sklopljenih ugovora i/ili okvirnih sporazuma i/ili izdanih narudžbenica te dostaviti podatke o izvršenim ugovorima/okvirnim sporazumima službeniku zaduženom za ažuriranje registra ugovora, najkasnije u roku od 30 dana od izvršenja ugovora/okvirnog sporazuma ili narudžbenice. </w:t>
      </w:r>
    </w:p>
    <w:p w14:paraId="7BD0C396" w14:textId="22AFD517" w:rsidR="008A2D61" w:rsidRPr="008A2D61" w:rsidRDefault="000538D5" w:rsidP="000538D5">
      <w:pPr>
        <w:spacing w:beforeLines="80" w:before="192" w:afterLines="80" w:after="192" w:line="240" w:lineRule="auto"/>
        <w:jc w:val="both"/>
        <w:rPr>
          <w:b/>
          <w:bCs/>
        </w:rPr>
      </w:pPr>
      <w:r w:rsidRPr="008A2D61">
        <w:rPr>
          <w:b/>
          <w:bCs/>
        </w:rPr>
        <w:t>VI</w:t>
      </w:r>
      <w:r w:rsidR="00A500D6">
        <w:rPr>
          <w:b/>
          <w:bCs/>
        </w:rPr>
        <w:t>I</w:t>
      </w:r>
      <w:r w:rsidRPr="008A2D61">
        <w:rPr>
          <w:b/>
          <w:bCs/>
        </w:rPr>
        <w:t xml:space="preserve">I. REGISTAR UGOVORA I EVIDENCIJA NARUDŽBENICA </w:t>
      </w:r>
    </w:p>
    <w:p w14:paraId="7D9AAFAD" w14:textId="7396CB13" w:rsidR="008A2D61" w:rsidRPr="008A2D61" w:rsidRDefault="000538D5" w:rsidP="008A2D61">
      <w:pPr>
        <w:spacing w:beforeLines="80" w:before="192" w:afterLines="80" w:after="192" w:line="240" w:lineRule="auto"/>
        <w:jc w:val="center"/>
        <w:rPr>
          <w:b/>
          <w:bCs/>
        </w:rPr>
      </w:pPr>
      <w:r w:rsidRPr="008A2D61">
        <w:rPr>
          <w:b/>
          <w:bCs/>
        </w:rPr>
        <w:t xml:space="preserve">Članak </w:t>
      </w:r>
      <w:r w:rsidR="00A500D6">
        <w:rPr>
          <w:b/>
          <w:bCs/>
        </w:rPr>
        <w:t>1</w:t>
      </w:r>
      <w:r w:rsidR="00457F37">
        <w:rPr>
          <w:b/>
          <w:bCs/>
        </w:rPr>
        <w:t>5</w:t>
      </w:r>
      <w:r w:rsidRPr="008A2D61">
        <w:rPr>
          <w:b/>
          <w:bCs/>
        </w:rPr>
        <w:t>.</w:t>
      </w:r>
    </w:p>
    <w:p w14:paraId="2F805918" w14:textId="77777777" w:rsidR="008A2D61" w:rsidRDefault="000538D5" w:rsidP="000538D5">
      <w:pPr>
        <w:spacing w:beforeLines="80" w:before="192" w:afterLines="80" w:after="192" w:line="240" w:lineRule="auto"/>
        <w:jc w:val="both"/>
      </w:pPr>
      <w:r w:rsidRPr="000538D5">
        <w:t xml:space="preserve">(1) U registru ugovora o javnoj nabavi i okvirnih sporazuma </w:t>
      </w:r>
      <w:r w:rsidR="00E93A64">
        <w:t>Grad Bakr</w:t>
      </w:r>
      <w:r w:rsidRPr="000538D5">
        <w:t xml:space="preserve">a navode se svi predmeti nabave čija je vrijednost bez PDV-a jednaka ili veća od 2.650,00 </w:t>
      </w:r>
      <w:r w:rsidR="00E31E8E">
        <w:t>€</w:t>
      </w:r>
      <w:r w:rsidRPr="000538D5">
        <w:t xml:space="preserve">. </w:t>
      </w:r>
    </w:p>
    <w:p w14:paraId="51E7D422" w14:textId="77777777" w:rsidR="008A2D61" w:rsidRDefault="000538D5" w:rsidP="000538D5">
      <w:pPr>
        <w:spacing w:beforeLines="80" w:before="192" w:afterLines="80" w:after="192" w:line="240" w:lineRule="auto"/>
        <w:jc w:val="both"/>
      </w:pPr>
      <w:r w:rsidRPr="000538D5">
        <w:t xml:space="preserve">(2) Registar ugovora, kao i sve njegove kasnije promjene, </w:t>
      </w:r>
      <w:r w:rsidR="00E93A64">
        <w:t>Grad Bakar</w:t>
      </w:r>
      <w:r w:rsidRPr="000538D5">
        <w:t xml:space="preserve"> je obvezan objaviti putem EOJN RH odnosno na svojoj službenoj internetskoj stranici. </w:t>
      </w:r>
    </w:p>
    <w:p w14:paraId="0C87D36D" w14:textId="77777777" w:rsidR="008A2D61" w:rsidRDefault="000538D5" w:rsidP="000538D5">
      <w:pPr>
        <w:spacing w:beforeLines="80" w:before="192" w:afterLines="80" w:after="192" w:line="240" w:lineRule="auto"/>
        <w:jc w:val="both"/>
      </w:pPr>
      <w:r w:rsidRPr="000538D5">
        <w:t xml:space="preserve">(3) U slučaju jednostavne nabave, ako </w:t>
      </w:r>
      <w:r w:rsidR="00E93A64">
        <w:t>Grad Bakar</w:t>
      </w:r>
      <w:r w:rsidRPr="000538D5">
        <w:t xml:space="preserve"> predmet nabave nabavlja putem narudžbenica, upravno tijelo </w:t>
      </w:r>
      <w:r w:rsidR="00E93A64">
        <w:t>Grad Bakr</w:t>
      </w:r>
      <w:r w:rsidRPr="000538D5">
        <w:t xml:space="preserve">a nadležno za poslove javne nabave u registar ugovora unosi ukupni iznos za taj predmet nabave na temelju narudžbenica izdanih tijekom godine u upravnim tijelima </w:t>
      </w:r>
      <w:r w:rsidR="00E93A64">
        <w:t>Grad Bakr</w:t>
      </w:r>
      <w:r w:rsidRPr="000538D5">
        <w:t xml:space="preserve">a za taj predmet nabave. </w:t>
      </w:r>
    </w:p>
    <w:p w14:paraId="514BD8D2" w14:textId="77777777" w:rsidR="008A2D61" w:rsidRDefault="000538D5" w:rsidP="000538D5">
      <w:pPr>
        <w:spacing w:beforeLines="80" w:before="192" w:afterLines="80" w:after="192" w:line="240" w:lineRule="auto"/>
        <w:jc w:val="both"/>
      </w:pPr>
      <w:r w:rsidRPr="000538D5">
        <w:t xml:space="preserve">(4) </w:t>
      </w:r>
      <w:r w:rsidR="00E93A64">
        <w:t>Grad Bakar</w:t>
      </w:r>
      <w:r w:rsidRPr="000538D5">
        <w:t xml:space="preserve"> je obvezan voditi evidenciju izdanih narudžbenica. </w:t>
      </w:r>
    </w:p>
    <w:p w14:paraId="4BC7212D" w14:textId="77777777" w:rsidR="008A2D61" w:rsidRDefault="000538D5" w:rsidP="000538D5">
      <w:pPr>
        <w:spacing w:beforeLines="80" w:before="192" w:afterLines="80" w:after="192" w:line="240" w:lineRule="auto"/>
        <w:jc w:val="both"/>
      </w:pPr>
      <w:r w:rsidRPr="000538D5">
        <w:t xml:space="preserve">(5) Evidenciju izdanih narudžbenica vodi upravno tijelo </w:t>
      </w:r>
      <w:r w:rsidR="00E93A64">
        <w:t>Grad Bakr</w:t>
      </w:r>
      <w:r w:rsidRPr="000538D5">
        <w:t>a nadležno za poslove javne nabave.</w:t>
      </w:r>
    </w:p>
    <w:p w14:paraId="7B0DC8E4" w14:textId="77777777" w:rsidR="008A2D61" w:rsidRDefault="000538D5" w:rsidP="000538D5">
      <w:pPr>
        <w:spacing w:beforeLines="80" w:before="192" w:afterLines="80" w:after="192" w:line="240" w:lineRule="auto"/>
        <w:jc w:val="both"/>
      </w:pPr>
      <w:r w:rsidRPr="000538D5">
        <w:t xml:space="preserve">(6) </w:t>
      </w:r>
      <w:r w:rsidR="00E93A64">
        <w:t>Grad Bakar</w:t>
      </w:r>
      <w:r w:rsidRPr="000538D5">
        <w:t xml:space="preserve"> je obvezan ažurirati registar ugovora prema potrebi, a najmanje jedanput u šest mjeseci. </w:t>
      </w:r>
    </w:p>
    <w:p w14:paraId="1699BB21" w14:textId="34B7C876" w:rsidR="00946194" w:rsidRPr="00946194" w:rsidRDefault="00946194" w:rsidP="00946194">
      <w:pPr>
        <w:spacing w:beforeLines="80" w:before="192" w:afterLines="80" w:after="192" w:line="240" w:lineRule="auto"/>
        <w:jc w:val="both"/>
      </w:pPr>
      <w:r w:rsidRPr="00946194">
        <w:rPr>
          <w:b/>
          <w:bCs/>
        </w:rPr>
        <w:t>I</w:t>
      </w:r>
      <w:r w:rsidR="00A500D6">
        <w:rPr>
          <w:b/>
          <w:bCs/>
        </w:rPr>
        <w:t>X</w:t>
      </w:r>
      <w:r w:rsidRPr="00946194">
        <w:rPr>
          <w:b/>
          <w:bCs/>
        </w:rPr>
        <w:t xml:space="preserve">. POVREMENA ZAJEDNIČKA NABAVA </w:t>
      </w:r>
    </w:p>
    <w:p w14:paraId="22ACA061" w14:textId="67FC0349" w:rsidR="00946194" w:rsidRPr="00946194" w:rsidRDefault="00946194" w:rsidP="00946194">
      <w:pPr>
        <w:spacing w:beforeLines="80" w:before="192" w:afterLines="80" w:after="192" w:line="240" w:lineRule="auto"/>
        <w:jc w:val="center"/>
      </w:pPr>
      <w:r w:rsidRPr="00946194">
        <w:rPr>
          <w:b/>
          <w:bCs/>
        </w:rPr>
        <w:t xml:space="preserve">Članak </w:t>
      </w:r>
      <w:r w:rsidR="00457F37">
        <w:rPr>
          <w:b/>
          <w:bCs/>
        </w:rPr>
        <w:t>16</w:t>
      </w:r>
      <w:r w:rsidRPr="00946194">
        <w:rPr>
          <w:b/>
          <w:bCs/>
        </w:rPr>
        <w:t>.</w:t>
      </w:r>
    </w:p>
    <w:p w14:paraId="53917657" w14:textId="01ADE79A" w:rsidR="00946194" w:rsidRPr="00946194" w:rsidRDefault="00946194" w:rsidP="00946194">
      <w:pPr>
        <w:spacing w:beforeLines="80" w:before="192" w:afterLines="80" w:after="192" w:line="240" w:lineRule="auto"/>
        <w:jc w:val="both"/>
      </w:pPr>
      <w:r>
        <w:t xml:space="preserve">(1) </w:t>
      </w:r>
      <w:r w:rsidRPr="00946194">
        <w:t xml:space="preserve">Dva ili više javnih naručitelja mogu se sporazumjeti o zajedničkoj provedbi postupka jednostavne nabave, u kojem slučaju utvrđuju međusobna ovlaštenja i dužnosti. </w:t>
      </w:r>
    </w:p>
    <w:p w14:paraId="0E75BDED" w14:textId="1213B951" w:rsidR="00946194" w:rsidRDefault="00946194" w:rsidP="00946194">
      <w:pPr>
        <w:spacing w:beforeLines="80" w:before="192" w:afterLines="80" w:after="192" w:line="240" w:lineRule="auto"/>
        <w:jc w:val="both"/>
      </w:pPr>
      <w:r>
        <w:t xml:space="preserve">(2) </w:t>
      </w:r>
      <w:r w:rsidRPr="00946194">
        <w:t xml:space="preserve">Ako se postupak jednostavne nabave ne provodi u cijelosti zajednički u ime i za račun svih javnih naručitelja koji sudjeluju u zajedničkoj nabavi, oni su zajednički odgovorni samo za one dijelove </w:t>
      </w:r>
      <w:r w:rsidRPr="00946194">
        <w:lastRenderedPageBreak/>
        <w:t xml:space="preserve">postupka jednostavne nabave koje provode zajedno, dok je svaki javni naručitelj samostalno odgovoran za ispunjenje svojih obveza u skladu s ovim Pravilnikom za one dijelove postupka koje provodi u svoje ime i za svoj račun. </w:t>
      </w:r>
    </w:p>
    <w:p w14:paraId="681B4D55" w14:textId="77777777" w:rsidR="002B7876" w:rsidRPr="00946194" w:rsidRDefault="002B7876" w:rsidP="00946194">
      <w:pPr>
        <w:spacing w:beforeLines="80" w:before="192" w:afterLines="80" w:after="192" w:line="240" w:lineRule="auto"/>
        <w:jc w:val="both"/>
      </w:pPr>
    </w:p>
    <w:p w14:paraId="32F71B06" w14:textId="099218BC" w:rsidR="008A2D61" w:rsidRDefault="00946194" w:rsidP="000538D5">
      <w:pPr>
        <w:spacing w:beforeLines="80" w:before="192" w:afterLines="80" w:after="192" w:line="240" w:lineRule="auto"/>
        <w:jc w:val="both"/>
      </w:pPr>
      <w:r>
        <w:rPr>
          <w:b/>
          <w:bCs/>
        </w:rPr>
        <w:t>X</w:t>
      </w:r>
      <w:r w:rsidR="000538D5" w:rsidRPr="008A2D61">
        <w:rPr>
          <w:b/>
          <w:bCs/>
        </w:rPr>
        <w:t>. PRIJELAZNE I ZAVRŠNE ODREDBE</w:t>
      </w:r>
      <w:r w:rsidR="000538D5" w:rsidRPr="000538D5">
        <w:t xml:space="preserve"> </w:t>
      </w:r>
    </w:p>
    <w:p w14:paraId="0E91463F" w14:textId="0C783740" w:rsidR="008A2D61" w:rsidRPr="008A2D61" w:rsidRDefault="000538D5" w:rsidP="008A2D61">
      <w:pPr>
        <w:spacing w:beforeLines="80" w:before="192" w:afterLines="80" w:after="192" w:line="240" w:lineRule="auto"/>
        <w:jc w:val="center"/>
        <w:rPr>
          <w:b/>
          <w:bCs/>
        </w:rPr>
      </w:pPr>
      <w:r w:rsidRPr="008A2D61">
        <w:rPr>
          <w:b/>
          <w:bCs/>
        </w:rPr>
        <w:t xml:space="preserve">Članak </w:t>
      </w:r>
      <w:r w:rsidR="00457F37">
        <w:rPr>
          <w:b/>
          <w:bCs/>
        </w:rPr>
        <w:t>17</w:t>
      </w:r>
      <w:r w:rsidRPr="008A2D61">
        <w:rPr>
          <w:b/>
          <w:bCs/>
        </w:rPr>
        <w:t>.</w:t>
      </w:r>
    </w:p>
    <w:p w14:paraId="4C92373C" w14:textId="7AEC5455" w:rsidR="00886A2A" w:rsidRPr="00457F37" w:rsidRDefault="000538D5" w:rsidP="00457F37">
      <w:pPr>
        <w:spacing w:beforeLines="80" w:before="192" w:afterLines="80" w:after="192" w:line="240" w:lineRule="auto"/>
        <w:jc w:val="both"/>
      </w:pPr>
      <w:r w:rsidRPr="000538D5">
        <w:t xml:space="preserve">Postupci jednostavne nabave pokrenuti do stupanja na snagu ovoga Pravilnika dovršit će se prema odredbama pravilnika koji je bio na snazi u vrijeme započinjanja postupka nabave. </w:t>
      </w:r>
    </w:p>
    <w:p w14:paraId="0B5936D5" w14:textId="68EBB21E" w:rsidR="008A2D61" w:rsidRPr="008A2D61" w:rsidRDefault="000538D5" w:rsidP="008A2D61">
      <w:pPr>
        <w:spacing w:beforeLines="80" w:before="192" w:afterLines="80" w:after="192" w:line="240" w:lineRule="auto"/>
        <w:jc w:val="center"/>
        <w:rPr>
          <w:b/>
          <w:bCs/>
        </w:rPr>
      </w:pPr>
      <w:r w:rsidRPr="008A2D61">
        <w:rPr>
          <w:b/>
          <w:bCs/>
        </w:rPr>
        <w:t xml:space="preserve">Članak </w:t>
      </w:r>
      <w:r w:rsidR="00CB14D1">
        <w:rPr>
          <w:b/>
          <w:bCs/>
        </w:rPr>
        <w:t>18</w:t>
      </w:r>
      <w:r w:rsidRPr="008A2D61">
        <w:rPr>
          <w:b/>
          <w:bCs/>
        </w:rPr>
        <w:t xml:space="preserve">. </w:t>
      </w:r>
    </w:p>
    <w:p w14:paraId="2CB18D59" w14:textId="77CF0ACA" w:rsidR="008A2D61" w:rsidRDefault="000538D5" w:rsidP="000538D5">
      <w:pPr>
        <w:spacing w:beforeLines="80" w:before="192" w:afterLines="80" w:after="192" w:line="240" w:lineRule="auto"/>
        <w:jc w:val="both"/>
      </w:pPr>
      <w:r w:rsidRPr="000538D5">
        <w:t>Danom stupanja na snagu ovoga Pravilnika prestaje važiti Pravilnik o provedbi postupaka jednostavne nabave</w:t>
      </w:r>
      <w:r w:rsidR="008A2D61">
        <w:t xml:space="preserve"> robe, usluga i radova</w:t>
      </w:r>
      <w:r w:rsidRPr="000538D5">
        <w:t xml:space="preserve"> (Služben</w:t>
      </w:r>
      <w:r w:rsidR="008A2D61">
        <w:t>e</w:t>
      </w:r>
      <w:r w:rsidRPr="000538D5">
        <w:t xml:space="preserve"> </w:t>
      </w:r>
      <w:r w:rsidR="008A2D61">
        <w:t>novine</w:t>
      </w:r>
      <w:r w:rsidRPr="000538D5">
        <w:t xml:space="preserve"> Grada </w:t>
      </w:r>
      <w:r w:rsidR="008A2D61">
        <w:t>Bakra</w:t>
      </w:r>
      <w:r w:rsidRPr="000538D5">
        <w:t xml:space="preserve"> broj </w:t>
      </w:r>
      <w:r w:rsidR="008A2D61">
        <w:t>1</w:t>
      </w:r>
      <w:r w:rsidRPr="000538D5">
        <w:t xml:space="preserve">/23). </w:t>
      </w:r>
    </w:p>
    <w:p w14:paraId="35519901" w14:textId="697FA99D" w:rsidR="008A2D61" w:rsidRPr="008A2D61" w:rsidRDefault="000538D5" w:rsidP="008A2D61">
      <w:pPr>
        <w:spacing w:beforeLines="80" w:before="192" w:afterLines="80" w:after="192" w:line="240" w:lineRule="auto"/>
        <w:jc w:val="center"/>
        <w:rPr>
          <w:b/>
          <w:bCs/>
        </w:rPr>
      </w:pPr>
      <w:r w:rsidRPr="008A2D61">
        <w:rPr>
          <w:b/>
          <w:bCs/>
        </w:rPr>
        <w:t xml:space="preserve">Članak </w:t>
      </w:r>
      <w:r w:rsidR="00CB14D1">
        <w:rPr>
          <w:b/>
          <w:bCs/>
        </w:rPr>
        <w:t>19</w:t>
      </w:r>
      <w:r w:rsidRPr="008A2D61">
        <w:rPr>
          <w:b/>
          <w:bCs/>
        </w:rPr>
        <w:t xml:space="preserve">. </w:t>
      </w:r>
    </w:p>
    <w:p w14:paraId="38EF4A70" w14:textId="77777777" w:rsidR="00086D5D" w:rsidRDefault="000538D5" w:rsidP="000538D5">
      <w:pPr>
        <w:spacing w:beforeLines="80" w:before="192" w:afterLines="80" w:after="192" w:line="240" w:lineRule="auto"/>
        <w:jc w:val="both"/>
      </w:pPr>
      <w:r w:rsidRPr="000538D5">
        <w:t>(1) Ovaj Pravilnik stupa na snagu osmog dana od dana njegove objave u Služben</w:t>
      </w:r>
      <w:r w:rsidR="008A2D61">
        <w:t>i</w:t>
      </w:r>
      <w:r w:rsidRPr="000538D5">
        <w:t xml:space="preserve">m </w:t>
      </w:r>
      <w:r w:rsidR="008A2D61">
        <w:t>novinama</w:t>
      </w:r>
      <w:r w:rsidRPr="000538D5">
        <w:t xml:space="preserve"> Grada </w:t>
      </w:r>
      <w:r w:rsidR="00086D5D">
        <w:t>Bakra</w:t>
      </w:r>
      <w:r w:rsidRPr="000538D5">
        <w:t xml:space="preserve">. </w:t>
      </w:r>
    </w:p>
    <w:p w14:paraId="6A527C5A" w14:textId="0E4B1328" w:rsidR="00086D5D" w:rsidRDefault="000538D5" w:rsidP="000538D5">
      <w:pPr>
        <w:spacing w:beforeLines="80" w:before="192" w:afterLines="80" w:after="192" w:line="240" w:lineRule="auto"/>
        <w:jc w:val="both"/>
      </w:pPr>
      <w:r w:rsidRPr="000538D5">
        <w:t xml:space="preserve">(2) Ovaj Pravilnik objavit će se i na internetskoj stranici Grada </w:t>
      </w:r>
      <w:r w:rsidR="00086D5D">
        <w:t xml:space="preserve">Bakra </w:t>
      </w:r>
      <w:hyperlink r:id="rId8" w:history="1">
        <w:proofErr w:type="spellStart"/>
        <w:r w:rsidR="00086D5D" w:rsidRPr="00C47F79">
          <w:rPr>
            <w:rStyle w:val="Hiperveza"/>
          </w:rPr>
          <w:t>www.bakar.hr</w:t>
        </w:r>
        <w:proofErr w:type="spellEnd"/>
      </w:hyperlink>
    </w:p>
    <w:p w14:paraId="710AEA33" w14:textId="2151CF76" w:rsidR="00086D5D" w:rsidRDefault="00086D5D" w:rsidP="001B341A">
      <w:pPr>
        <w:tabs>
          <w:tab w:val="left" w:pos="465"/>
        </w:tabs>
        <w:spacing w:beforeLines="80" w:before="192" w:afterLines="80" w:after="192" w:line="240" w:lineRule="auto"/>
      </w:pPr>
    </w:p>
    <w:p w14:paraId="79AC8C65" w14:textId="77777777" w:rsidR="001B341A" w:rsidRDefault="001B341A" w:rsidP="001B341A">
      <w:pPr>
        <w:tabs>
          <w:tab w:val="left" w:pos="465"/>
        </w:tabs>
        <w:spacing w:beforeLines="80" w:before="192" w:afterLines="80" w:after="192" w:line="240" w:lineRule="auto"/>
      </w:pPr>
    </w:p>
    <w:p w14:paraId="7E7AC944" w14:textId="1DA22B4A" w:rsidR="001B341A" w:rsidRDefault="001B341A" w:rsidP="007A577B">
      <w:pPr>
        <w:tabs>
          <w:tab w:val="left" w:pos="465"/>
        </w:tabs>
        <w:spacing w:after="0" w:line="240" w:lineRule="auto"/>
      </w:pPr>
      <w:r>
        <w:t>KLASA: 011-01/25-01/6</w:t>
      </w:r>
    </w:p>
    <w:p w14:paraId="3B64C19C" w14:textId="3C701CD9" w:rsidR="00AF7599" w:rsidRDefault="001B341A" w:rsidP="007A577B">
      <w:pPr>
        <w:tabs>
          <w:tab w:val="left" w:pos="465"/>
        </w:tabs>
        <w:spacing w:after="0" w:line="240" w:lineRule="auto"/>
      </w:pPr>
      <w:r>
        <w:t>URB</w:t>
      </w:r>
      <w:r w:rsidR="00AF7599">
        <w:t>ROJ</w:t>
      </w:r>
      <w:r>
        <w:t>: 2170-2-07/3-25-</w:t>
      </w:r>
    </w:p>
    <w:p w14:paraId="7B1B9416" w14:textId="77777777" w:rsidR="007A577B" w:rsidRDefault="007A577B" w:rsidP="007A577B">
      <w:pPr>
        <w:tabs>
          <w:tab w:val="left" w:pos="465"/>
        </w:tabs>
        <w:spacing w:after="0" w:line="240" w:lineRule="auto"/>
      </w:pPr>
    </w:p>
    <w:p w14:paraId="48A10909" w14:textId="77777777" w:rsidR="007A577B" w:rsidRDefault="007A577B" w:rsidP="007A577B">
      <w:pPr>
        <w:tabs>
          <w:tab w:val="left" w:pos="465"/>
        </w:tabs>
        <w:spacing w:after="0" w:line="240" w:lineRule="auto"/>
      </w:pPr>
    </w:p>
    <w:p w14:paraId="1C6C993E" w14:textId="33236C9F" w:rsidR="008A2D61" w:rsidRDefault="00086D5D" w:rsidP="00086D5D">
      <w:pPr>
        <w:spacing w:beforeLines="80" w:before="192" w:afterLines="80" w:after="192" w:line="240" w:lineRule="auto"/>
        <w:jc w:val="center"/>
      </w:pPr>
      <w:r>
        <w:t>GRADSKO VIJEĆE GRADA BAKRA</w:t>
      </w:r>
    </w:p>
    <w:p w14:paraId="62889C91" w14:textId="6FC21546" w:rsidR="00086D5D" w:rsidRDefault="00086D5D" w:rsidP="00086D5D">
      <w:pPr>
        <w:spacing w:beforeLines="80" w:before="192" w:afterLines="80" w:after="192" w:line="240" w:lineRule="auto"/>
        <w:jc w:val="center"/>
      </w:pPr>
      <w:r>
        <w:t>PREDSJEDNIK</w:t>
      </w:r>
    </w:p>
    <w:p w14:paraId="1E64D51F" w14:textId="76443EA0" w:rsidR="00086D5D" w:rsidRDefault="00086D5D" w:rsidP="00086D5D">
      <w:pPr>
        <w:spacing w:beforeLines="80" w:before="192" w:afterLines="80" w:after="192" w:line="240" w:lineRule="auto"/>
        <w:jc w:val="center"/>
      </w:pPr>
      <w:r>
        <w:t>Milan Rončević</w:t>
      </w:r>
    </w:p>
    <w:p w14:paraId="022EF3F1" w14:textId="77777777" w:rsidR="00086D5D" w:rsidRDefault="00086D5D" w:rsidP="000538D5">
      <w:pPr>
        <w:spacing w:beforeLines="80" w:before="192" w:afterLines="80" w:after="192" w:line="240" w:lineRule="auto"/>
        <w:jc w:val="both"/>
      </w:pPr>
    </w:p>
    <w:p w14:paraId="5AD4BA39" w14:textId="77777777" w:rsidR="008A2D61" w:rsidRDefault="008A2D61" w:rsidP="000538D5">
      <w:pPr>
        <w:spacing w:beforeLines="80" w:before="192" w:afterLines="80" w:after="192" w:line="240" w:lineRule="auto"/>
        <w:jc w:val="both"/>
      </w:pPr>
    </w:p>
    <w:sectPr w:rsidR="008A2D61" w:rsidSect="000538D5">
      <w:headerReference w:type="default" r:id="rId9"/>
      <w:pgSz w:w="11906" w:h="16838"/>
      <w:pgMar w:top="1417" w:right="991"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779650" w14:textId="77777777" w:rsidR="007654E6" w:rsidRDefault="007654E6" w:rsidP="007654E6">
      <w:pPr>
        <w:spacing w:after="0" w:line="240" w:lineRule="auto"/>
      </w:pPr>
      <w:r>
        <w:separator/>
      </w:r>
    </w:p>
  </w:endnote>
  <w:endnote w:type="continuationSeparator" w:id="0">
    <w:p w14:paraId="1F47EC26" w14:textId="77777777" w:rsidR="007654E6" w:rsidRDefault="007654E6" w:rsidP="007654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TimesNewRomanPSMT">
    <w:altName w:val="Times New Roman"/>
    <w:panose1 w:val="00000000000000000000"/>
    <w:charset w:val="EE"/>
    <w:family w:val="auto"/>
    <w:notTrueType/>
    <w:pitch w:val="default"/>
    <w:sig w:usb0="00000005" w:usb1="00000000" w:usb2="00000000" w:usb3="00000000" w:csb0="00000002"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BCF673" w14:textId="77777777" w:rsidR="007654E6" w:rsidRDefault="007654E6" w:rsidP="007654E6">
      <w:pPr>
        <w:spacing w:after="0" w:line="240" w:lineRule="auto"/>
      </w:pPr>
      <w:r>
        <w:separator/>
      </w:r>
    </w:p>
  </w:footnote>
  <w:footnote w:type="continuationSeparator" w:id="0">
    <w:p w14:paraId="3452EDD6" w14:textId="77777777" w:rsidR="007654E6" w:rsidRDefault="007654E6" w:rsidP="007654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6D606" w14:textId="5D5694CC" w:rsidR="007654E6" w:rsidRPr="007654E6" w:rsidRDefault="005E04EA" w:rsidP="005E04EA">
    <w:pPr>
      <w:pStyle w:val="Zaglavlje"/>
      <w:ind w:left="720"/>
      <w:jc w:val="right"/>
      <w:rPr>
        <w:b/>
        <w:bCs/>
      </w:rPr>
    </w:pPr>
    <w:r>
      <w:rPr>
        <w:b/>
        <w:bCs/>
      </w:rPr>
      <w:t>-prijedlog-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F5080"/>
    <w:multiLevelType w:val="hybridMultilevel"/>
    <w:tmpl w:val="D4100BE4"/>
    <w:lvl w:ilvl="0" w:tplc="FFFFFFFF">
      <w:start w:val="1"/>
      <w:numFmt w:val="decimal"/>
      <w:lvlText w:val="%1."/>
      <w:lvlJc w:val="left"/>
      <w:pPr>
        <w:ind w:left="1571" w:hanging="360"/>
      </w:pPr>
    </w:lvl>
    <w:lvl w:ilvl="1" w:tplc="FFFFFFFF" w:tentative="1">
      <w:start w:val="1"/>
      <w:numFmt w:val="lowerLetter"/>
      <w:lvlText w:val="%2."/>
      <w:lvlJc w:val="left"/>
      <w:pPr>
        <w:ind w:left="2291" w:hanging="360"/>
      </w:p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1" w15:restartNumberingAfterBreak="0">
    <w:nsid w:val="052915DD"/>
    <w:multiLevelType w:val="hybridMultilevel"/>
    <w:tmpl w:val="42CAB39C"/>
    <w:lvl w:ilvl="0" w:tplc="F8C65070">
      <w:start w:val="2"/>
      <w:numFmt w:val="bullet"/>
      <w:lvlText w:val="-"/>
      <w:lvlJc w:val="left"/>
      <w:pPr>
        <w:ind w:left="720" w:hanging="360"/>
      </w:pPr>
      <w:rPr>
        <w:rFonts w:ascii="Aptos" w:eastAsiaTheme="minorHAnsi" w:hAnsi="Aptos"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FA60492"/>
    <w:multiLevelType w:val="hybridMultilevel"/>
    <w:tmpl w:val="D4100BE4"/>
    <w:lvl w:ilvl="0" w:tplc="FFFFFFFF">
      <w:start w:val="1"/>
      <w:numFmt w:val="decimal"/>
      <w:lvlText w:val="%1."/>
      <w:lvlJc w:val="left"/>
      <w:pPr>
        <w:ind w:left="1571" w:hanging="360"/>
      </w:pPr>
    </w:lvl>
    <w:lvl w:ilvl="1" w:tplc="FFFFFFFF" w:tentative="1">
      <w:start w:val="1"/>
      <w:numFmt w:val="lowerLetter"/>
      <w:lvlText w:val="%2."/>
      <w:lvlJc w:val="left"/>
      <w:pPr>
        <w:ind w:left="2291" w:hanging="360"/>
      </w:p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3" w15:restartNumberingAfterBreak="0">
    <w:nsid w:val="1B1822D6"/>
    <w:multiLevelType w:val="hybridMultilevel"/>
    <w:tmpl w:val="D4100BE4"/>
    <w:lvl w:ilvl="0" w:tplc="FFFFFFFF">
      <w:start w:val="1"/>
      <w:numFmt w:val="decimal"/>
      <w:lvlText w:val="%1."/>
      <w:lvlJc w:val="left"/>
      <w:pPr>
        <w:ind w:left="1571" w:hanging="360"/>
      </w:pPr>
    </w:lvl>
    <w:lvl w:ilvl="1" w:tplc="FFFFFFFF" w:tentative="1">
      <w:start w:val="1"/>
      <w:numFmt w:val="lowerLetter"/>
      <w:lvlText w:val="%2."/>
      <w:lvlJc w:val="left"/>
      <w:pPr>
        <w:ind w:left="2291" w:hanging="360"/>
      </w:p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4" w15:restartNumberingAfterBreak="0">
    <w:nsid w:val="25207BE6"/>
    <w:multiLevelType w:val="hybridMultilevel"/>
    <w:tmpl w:val="E70EC72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29DE5EC4"/>
    <w:multiLevelType w:val="hybridMultilevel"/>
    <w:tmpl w:val="E0C0AB80"/>
    <w:lvl w:ilvl="0" w:tplc="1876A88E">
      <w:start w:val="1"/>
      <w:numFmt w:val="decimal"/>
      <w:lvlText w:val="%1."/>
      <w:lvlJc w:val="left"/>
      <w:pPr>
        <w:ind w:left="1211" w:hanging="360"/>
      </w:pPr>
      <w:rPr>
        <w:rFonts w:hint="default"/>
      </w:rPr>
    </w:lvl>
    <w:lvl w:ilvl="1" w:tplc="041A0019" w:tentative="1">
      <w:start w:val="1"/>
      <w:numFmt w:val="lowerLetter"/>
      <w:lvlText w:val="%2."/>
      <w:lvlJc w:val="left"/>
      <w:pPr>
        <w:ind w:left="1931" w:hanging="360"/>
      </w:pPr>
    </w:lvl>
    <w:lvl w:ilvl="2" w:tplc="041A001B" w:tentative="1">
      <w:start w:val="1"/>
      <w:numFmt w:val="lowerRoman"/>
      <w:lvlText w:val="%3."/>
      <w:lvlJc w:val="right"/>
      <w:pPr>
        <w:ind w:left="2651" w:hanging="180"/>
      </w:pPr>
    </w:lvl>
    <w:lvl w:ilvl="3" w:tplc="041A000F" w:tentative="1">
      <w:start w:val="1"/>
      <w:numFmt w:val="decimal"/>
      <w:lvlText w:val="%4."/>
      <w:lvlJc w:val="left"/>
      <w:pPr>
        <w:ind w:left="3371" w:hanging="360"/>
      </w:pPr>
    </w:lvl>
    <w:lvl w:ilvl="4" w:tplc="041A0019" w:tentative="1">
      <w:start w:val="1"/>
      <w:numFmt w:val="lowerLetter"/>
      <w:lvlText w:val="%5."/>
      <w:lvlJc w:val="left"/>
      <w:pPr>
        <w:ind w:left="4091" w:hanging="360"/>
      </w:pPr>
    </w:lvl>
    <w:lvl w:ilvl="5" w:tplc="041A001B" w:tentative="1">
      <w:start w:val="1"/>
      <w:numFmt w:val="lowerRoman"/>
      <w:lvlText w:val="%6."/>
      <w:lvlJc w:val="right"/>
      <w:pPr>
        <w:ind w:left="4811" w:hanging="180"/>
      </w:pPr>
    </w:lvl>
    <w:lvl w:ilvl="6" w:tplc="041A000F" w:tentative="1">
      <w:start w:val="1"/>
      <w:numFmt w:val="decimal"/>
      <w:lvlText w:val="%7."/>
      <w:lvlJc w:val="left"/>
      <w:pPr>
        <w:ind w:left="5531" w:hanging="360"/>
      </w:pPr>
    </w:lvl>
    <w:lvl w:ilvl="7" w:tplc="041A0019" w:tentative="1">
      <w:start w:val="1"/>
      <w:numFmt w:val="lowerLetter"/>
      <w:lvlText w:val="%8."/>
      <w:lvlJc w:val="left"/>
      <w:pPr>
        <w:ind w:left="6251" w:hanging="360"/>
      </w:pPr>
    </w:lvl>
    <w:lvl w:ilvl="8" w:tplc="041A001B" w:tentative="1">
      <w:start w:val="1"/>
      <w:numFmt w:val="lowerRoman"/>
      <w:lvlText w:val="%9."/>
      <w:lvlJc w:val="right"/>
      <w:pPr>
        <w:ind w:left="6971" w:hanging="180"/>
      </w:pPr>
    </w:lvl>
  </w:abstractNum>
  <w:abstractNum w:abstractNumId="6" w15:restartNumberingAfterBreak="0">
    <w:nsid w:val="2FDA053C"/>
    <w:multiLevelType w:val="hybridMultilevel"/>
    <w:tmpl w:val="37C4D076"/>
    <w:lvl w:ilvl="0" w:tplc="49CA5450">
      <w:start w:val="1"/>
      <w:numFmt w:val="bullet"/>
      <w:lvlText w:val="-"/>
      <w:lvlJc w:val="left"/>
      <w:pPr>
        <w:ind w:left="720" w:hanging="360"/>
      </w:pPr>
      <w:rPr>
        <w:rFonts w:ascii="Tahoma" w:hAnsi="Tahoma"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33964663"/>
    <w:multiLevelType w:val="hybridMultilevel"/>
    <w:tmpl w:val="F3E8B0F6"/>
    <w:lvl w:ilvl="0" w:tplc="A4700158">
      <w:numFmt w:val="bullet"/>
      <w:lvlText w:val="-"/>
      <w:lvlJc w:val="left"/>
      <w:pPr>
        <w:ind w:left="720" w:hanging="360"/>
      </w:pPr>
      <w:rPr>
        <w:rFonts w:ascii="Aptos" w:eastAsiaTheme="minorHAnsi" w:hAnsi="Aptos"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41675145"/>
    <w:multiLevelType w:val="hybridMultilevel"/>
    <w:tmpl w:val="D3E2450E"/>
    <w:lvl w:ilvl="0" w:tplc="5F0A62CE">
      <w:start w:val="1"/>
      <w:numFmt w:val="upperRoman"/>
      <w:lvlText w:val="%1."/>
      <w:lvlJc w:val="left"/>
      <w:pPr>
        <w:ind w:left="768" w:hanging="720"/>
      </w:pPr>
      <w:rPr>
        <w:rFonts w:hint="default"/>
      </w:rPr>
    </w:lvl>
    <w:lvl w:ilvl="1" w:tplc="041A0019" w:tentative="1">
      <w:start w:val="1"/>
      <w:numFmt w:val="lowerLetter"/>
      <w:lvlText w:val="%2."/>
      <w:lvlJc w:val="left"/>
      <w:pPr>
        <w:ind w:left="1128" w:hanging="360"/>
      </w:pPr>
    </w:lvl>
    <w:lvl w:ilvl="2" w:tplc="041A001B" w:tentative="1">
      <w:start w:val="1"/>
      <w:numFmt w:val="lowerRoman"/>
      <w:lvlText w:val="%3."/>
      <w:lvlJc w:val="right"/>
      <w:pPr>
        <w:ind w:left="1848" w:hanging="180"/>
      </w:pPr>
    </w:lvl>
    <w:lvl w:ilvl="3" w:tplc="041A000F" w:tentative="1">
      <w:start w:val="1"/>
      <w:numFmt w:val="decimal"/>
      <w:lvlText w:val="%4."/>
      <w:lvlJc w:val="left"/>
      <w:pPr>
        <w:ind w:left="2568" w:hanging="360"/>
      </w:pPr>
    </w:lvl>
    <w:lvl w:ilvl="4" w:tplc="041A0019" w:tentative="1">
      <w:start w:val="1"/>
      <w:numFmt w:val="lowerLetter"/>
      <w:lvlText w:val="%5."/>
      <w:lvlJc w:val="left"/>
      <w:pPr>
        <w:ind w:left="3288" w:hanging="360"/>
      </w:pPr>
    </w:lvl>
    <w:lvl w:ilvl="5" w:tplc="041A001B" w:tentative="1">
      <w:start w:val="1"/>
      <w:numFmt w:val="lowerRoman"/>
      <w:lvlText w:val="%6."/>
      <w:lvlJc w:val="right"/>
      <w:pPr>
        <w:ind w:left="4008" w:hanging="180"/>
      </w:pPr>
    </w:lvl>
    <w:lvl w:ilvl="6" w:tplc="041A000F" w:tentative="1">
      <w:start w:val="1"/>
      <w:numFmt w:val="decimal"/>
      <w:lvlText w:val="%7."/>
      <w:lvlJc w:val="left"/>
      <w:pPr>
        <w:ind w:left="4728" w:hanging="360"/>
      </w:pPr>
    </w:lvl>
    <w:lvl w:ilvl="7" w:tplc="041A0019" w:tentative="1">
      <w:start w:val="1"/>
      <w:numFmt w:val="lowerLetter"/>
      <w:lvlText w:val="%8."/>
      <w:lvlJc w:val="left"/>
      <w:pPr>
        <w:ind w:left="5448" w:hanging="360"/>
      </w:pPr>
    </w:lvl>
    <w:lvl w:ilvl="8" w:tplc="041A001B" w:tentative="1">
      <w:start w:val="1"/>
      <w:numFmt w:val="lowerRoman"/>
      <w:lvlText w:val="%9."/>
      <w:lvlJc w:val="right"/>
      <w:pPr>
        <w:ind w:left="6168" w:hanging="180"/>
      </w:pPr>
    </w:lvl>
  </w:abstractNum>
  <w:abstractNum w:abstractNumId="9" w15:restartNumberingAfterBreak="0">
    <w:nsid w:val="4A4C046D"/>
    <w:multiLevelType w:val="hybridMultilevel"/>
    <w:tmpl w:val="D4100BE4"/>
    <w:lvl w:ilvl="0" w:tplc="041A000F">
      <w:start w:val="1"/>
      <w:numFmt w:val="decimal"/>
      <w:lvlText w:val="%1."/>
      <w:lvlJc w:val="left"/>
      <w:pPr>
        <w:ind w:left="1571" w:hanging="360"/>
      </w:pPr>
    </w:lvl>
    <w:lvl w:ilvl="1" w:tplc="041A0019" w:tentative="1">
      <w:start w:val="1"/>
      <w:numFmt w:val="lowerLetter"/>
      <w:lvlText w:val="%2."/>
      <w:lvlJc w:val="left"/>
      <w:pPr>
        <w:ind w:left="2291" w:hanging="360"/>
      </w:pPr>
    </w:lvl>
    <w:lvl w:ilvl="2" w:tplc="041A001B" w:tentative="1">
      <w:start w:val="1"/>
      <w:numFmt w:val="lowerRoman"/>
      <w:lvlText w:val="%3."/>
      <w:lvlJc w:val="right"/>
      <w:pPr>
        <w:ind w:left="3011" w:hanging="180"/>
      </w:pPr>
    </w:lvl>
    <w:lvl w:ilvl="3" w:tplc="041A000F" w:tentative="1">
      <w:start w:val="1"/>
      <w:numFmt w:val="decimal"/>
      <w:lvlText w:val="%4."/>
      <w:lvlJc w:val="left"/>
      <w:pPr>
        <w:ind w:left="3731" w:hanging="360"/>
      </w:pPr>
    </w:lvl>
    <w:lvl w:ilvl="4" w:tplc="041A0019" w:tentative="1">
      <w:start w:val="1"/>
      <w:numFmt w:val="lowerLetter"/>
      <w:lvlText w:val="%5."/>
      <w:lvlJc w:val="left"/>
      <w:pPr>
        <w:ind w:left="4451" w:hanging="360"/>
      </w:pPr>
    </w:lvl>
    <w:lvl w:ilvl="5" w:tplc="041A001B" w:tentative="1">
      <w:start w:val="1"/>
      <w:numFmt w:val="lowerRoman"/>
      <w:lvlText w:val="%6."/>
      <w:lvlJc w:val="right"/>
      <w:pPr>
        <w:ind w:left="5171" w:hanging="180"/>
      </w:pPr>
    </w:lvl>
    <w:lvl w:ilvl="6" w:tplc="041A000F" w:tentative="1">
      <w:start w:val="1"/>
      <w:numFmt w:val="decimal"/>
      <w:lvlText w:val="%7."/>
      <w:lvlJc w:val="left"/>
      <w:pPr>
        <w:ind w:left="5891" w:hanging="360"/>
      </w:pPr>
    </w:lvl>
    <w:lvl w:ilvl="7" w:tplc="041A0019" w:tentative="1">
      <w:start w:val="1"/>
      <w:numFmt w:val="lowerLetter"/>
      <w:lvlText w:val="%8."/>
      <w:lvlJc w:val="left"/>
      <w:pPr>
        <w:ind w:left="6611" w:hanging="360"/>
      </w:pPr>
    </w:lvl>
    <w:lvl w:ilvl="8" w:tplc="041A001B" w:tentative="1">
      <w:start w:val="1"/>
      <w:numFmt w:val="lowerRoman"/>
      <w:lvlText w:val="%9."/>
      <w:lvlJc w:val="right"/>
      <w:pPr>
        <w:ind w:left="7331" w:hanging="180"/>
      </w:pPr>
    </w:lvl>
  </w:abstractNum>
  <w:abstractNum w:abstractNumId="10" w15:restartNumberingAfterBreak="0">
    <w:nsid w:val="4F3736F8"/>
    <w:multiLevelType w:val="hybridMultilevel"/>
    <w:tmpl w:val="CF28D548"/>
    <w:lvl w:ilvl="0" w:tplc="041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57191885"/>
    <w:multiLevelType w:val="hybridMultilevel"/>
    <w:tmpl w:val="D4100BE4"/>
    <w:lvl w:ilvl="0" w:tplc="FFFFFFFF">
      <w:start w:val="1"/>
      <w:numFmt w:val="decimal"/>
      <w:lvlText w:val="%1."/>
      <w:lvlJc w:val="left"/>
      <w:pPr>
        <w:ind w:left="1571" w:hanging="360"/>
      </w:pPr>
    </w:lvl>
    <w:lvl w:ilvl="1" w:tplc="FFFFFFFF" w:tentative="1">
      <w:start w:val="1"/>
      <w:numFmt w:val="lowerLetter"/>
      <w:lvlText w:val="%2."/>
      <w:lvlJc w:val="left"/>
      <w:pPr>
        <w:ind w:left="2291" w:hanging="360"/>
      </w:p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12" w15:restartNumberingAfterBreak="0">
    <w:nsid w:val="5EF64FE8"/>
    <w:multiLevelType w:val="hybridMultilevel"/>
    <w:tmpl w:val="D4100BE4"/>
    <w:lvl w:ilvl="0" w:tplc="FFFFFFFF">
      <w:start w:val="1"/>
      <w:numFmt w:val="decimal"/>
      <w:lvlText w:val="%1."/>
      <w:lvlJc w:val="left"/>
      <w:pPr>
        <w:ind w:left="1571" w:hanging="360"/>
      </w:pPr>
    </w:lvl>
    <w:lvl w:ilvl="1" w:tplc="FFFFFFFF" w:tentative="1">
      <w:start w:val="1"/>
      <w:numFmt w:val="lowerLetter"/>
      <w:lvlText w:val="%2."/>
      <w:lvlJc w:val="left"/>
      <w:pPr>
        <w:ind w:left="2291" w:hanging="360"/>
      </w:p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13" w15:restartNumberingAfterBreak="0">
    <w:nsid w:val="658449C2"/>
    <w:multiLevelType w:val="hybridMultilevel"/>
    <w:tmpl w:val="D4100BE4"/>
    <w:lvl w:ilvl="0" w:tplc="FFFFFFFF">
      <w:start w:val="1"/>
      <w:numFmt w:val="decimal"/>
      <w:lvlText w:val="%1."/>
      <w:lvlJc w:val="left"/>
      <w:pPr>
        <w:ind w:left="1571" w:hanging="360"/>
      </w:pPr>
    </w:lvl>
    <w:lvl w:ilvl="1" w:tplc="FFFFFFFF" w:tentative="1">
      <w:start w:val="1"/>
      <w:numFmt w:val="lowerLetter"/>
      <w:lvlText w:val="%2."/>
      <w:lvlJc w:val="left"/>
      <w:pPr>
        <w:ind w:left="2291" w:hanging="360"/>
      </w:p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num w:numId="1" w16cid:durableId="658267009">
    <w:abstractNumId w:val="8"/>
  </w:num>
  <w:num w:numId="2" w16cid:durableId="2085176775">
    <w:abstractNumId w:val="4"/>
  </w:num>
  <w:num w:numId="3" w16cid:durableId="78840373">
    <w:abstractNumId w:val="10"/>
  </w:num>
  <w:num w:numId="4" w16cid:durableId="1837571988">
    <w:abstractNumId w:val="6"/>
  </w:num>
  <w:num w:numId="5" w16cid:durableId="617832752">
    <w:abstractNumId w:val="9"/>
  </w:num>
  <w:num w:numId="6" w16cid:durableId="1472013537">
    <w:abstractNumId w:val="5"/>
  </w:num>
  <w:num w:numId="7" w16cid:durableId="823819768">
    <w:abstractNumId w:val="3"/>
  </w:num>
  <w:num w:numId="8" w16cid:durableId="805201254">
    <w:abstractNumId w:val="12"/>
  </w:num>
  <w:num w:numId="9" w16cid:durableId="1679499657">
    <w:abstractNumId w:val="11"/>
  </w:num>
  <w:num w:numId="10" w16cid:durableId="1812210133">
    <w:abstractNumId w:val="13"/>
  </w:num>
  <w:num w:numId="11" w16cid:durableId="166408925">
    <w:abstractNumId w:val="2"/>
  </w:num>
  <w:num w:numId="12" w16cid:durableId="99956740">
    <w:abstractNumId w:val="0"/>
  </w:num>
  <w:num w:numId="13" w16cid:durableId="1523209136">
    <w:abstractNumId w:val="7"/>
  </w:num>
  <w:num w:numId="14" w16cid:durableId="14582597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314F"/>
    <w:rsid w:val="0001005B"/>
    <w:rsid w:val="00010A04"/>
    <w:rsid w:val="000204FE"/>
    <w:rsid w:val="00022654"/>
    <w:rsid w:val="00042900"/>
    <w:rsid w:val="000538D5"/>
    <w:rsid w:val="00076785"/>
    <w:rsid w:val="00086D5D"/>
    <w:rsid w:val="00094DA8"/>
    <w:rsid w:val="001003C9"/>
    <w:rsid w:val="00100A48"/>
    <w:rsid w:val="00167EF4"/>
    <w:rsid w:val="00186811"/>
    <w:rsid w:val="001B341A"/>
    <w:rsid w:val="001C0446"/>
    <w:rsid w:val="001D0A1A"/>
    <w:rsid w:val="00230FEB"/>
    <w:rsid w:val="002B7876"/>
    <w:rsid w:val="003021C8"/>
    <w:rsid w:val="00310BC3"/>
    <w:rsid w:val="004208E5"/>
    <w:rsid w:val="00441C67"/>
    <w:rsid w:val="00457D41"/>
    <w:rsid w:val="00457F37"/>
    <w:rsid w:val="004F7FC8"/>
    <w:rsid w:val="00516E4D"/>
    <w:rsid w:val="005240EB"/>
    <w:rsid w:val="005314EA"/>
    <w:rsid w:val="0054046B"/>
    <w:rsid w:val="0056622C"/>
    <w:rsid w:val="005A429F"/>
    <w:rsid w:val="005B0508"/>
    <w:rsid w:val="005E04EA"/>
    <w:rsid w:val="005E0EDD"/>
    <w:rsid w:val="00647FC0"/>
    <w:rsid w:val="00650BF2"/>
    <w:rsid w:val="00655AA8"/>
    <w:rsid w:val="00661CAF"/>
    <w:rsid w:val="00684F65"/>
    <w:rsid w:val="00686A27"/>
    <w:rsid w:val="006A1F0B"/>
    <w:rsid w:val="006A331B"/>
    <w:rsid w:val="006B67E5"/>
    <w:rsid w:val="00722920"/>
    <w:rsid w:val="007654E6"/>
    <w:rsid w:val="007A2420"/>
    <w:rsid w:val="007A577B"/>
    <w:rsid w:val="007F04A3"/>
    <w:rsid w:val="0080505E"/>
    <w:rsid w:val="00811ED6"/>
    <w:rsid w:val="00837D47"/>
    <w:rsid w:val="00886A2A"/>
    <w:rsid w:val="008A2D61"/>
    <w:rsid w:val="008C314F"/>
    <w:rsid w:val="00904F41"/>
    <w:rsid w:val="00922B81"/>
    <w:rsid w:val="00946194"/>
    <w:rsid w:val="009D42E6"/>
    <w:rsid w:val="009D4C7B"/>
    <w:rsid w:val="009F03C6"/>
    <w:rsid w:val="00A10CD3"/>
    <w:rsid w:val="00A252EA"/>
    <w:rsid w:val="00A500D6"/>
    <w:rsid w:val="00A53EB6"/>
    <w:rsid w:val="00AE6A45"/>
    <w:rsid w:val="00AF18E5"/>
    <w:rsid w:val="00AF7599"/>
    <w:rsid w:val="00AF7C46"/>
    <w:rsid w:val="00B11A73"/>
    <w:rsid w:val="00B70069"/>
    <w:rsid w:val="00B95C24"/>
    <w:rsid w:val="00BD185E"/>
    <w:rsid w:val="00C160F1"/>
    <w:rsid w:val="00C50032"/>
    <w:rsid w:val="00C56851"/>
    <w:rsid w:val="00C626E6"/>
    <w:rsid w:val="00C92E4A"/>
    <w:rsid w:val="00CB14D1"/>
    <w:rsid w:val="00D70806"/>
    <w:rsid w:val="00D85DEA"/>
    <w:rsid w:val="00E31E8E"/>
    <w:rsid w:val="00E41B3C"/>
    <w:rsid w:val="00E51FC9"/>
    <w:rsid w:val="00E5611C"/>
    <w:rsid w:val="00E801B2"/>
    <w:rsid w:val="00E85C1E"/>
    <w:rsid w:val="00E93A64"/>
    <w:rsid w:val="00F02D3C"/>
    <w:rsid w:val="00F066A2"/>
    <w:rsid w:val="00F72CF9"/>
    <w:rsid w:val="00F82C23"/>
    <w:rsid w:val="00F87BF3"/>
    <w:rsid w:val="00FC2AEF"/>
    <w:rsid w:val="00FC46DA"/>
    <w:rsid w:val="00FD1120"/>
    <w:rsid w:val="00FE49B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B9D239"/>
  <w15:chartTrackingRefBased/>
  <w15:docId w15:val="{D8BE22B6-A0C8-4203-98CD-75645D9B1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1">
    <w:name w:val="heading 1"/>
    <w:basedOn w:val="Normal"/>
    <w:next w:val="Normal"/>
    <w:link w:val="Naslov1Char"/>
    <w:uiPriority w:val="9"/>
    <w:qFormat/>
    <w:rsid w:val="008C314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ormal"/>
    <w:next w:val="Normal"/>
    <w:link w:val="Naslov2Char"/>
    <w:uiPriority w:val="9"/>
    <w:semiHidden/>
    <w:unhideWhenUsed/>
    <w:qFormat/>
    <w:rsid w:val="008C314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ormal"/>
    <w:next w:val="Normal"/>
    <w:link w:val="Naslov3Char"/>
    <w:uiPriority w:val="9"/>
    <w:semiHidden/>
    <w:unhideWhenUsed/>
    <w:qFormat/>
    <w:rsid w:val="008C314F"/>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ormal"/>
    <w:next w:val="Normal"/>
    <w:link w:val="Naslov4Char"/>
    <w:uiPriority w:val="9"/>
    <w:semiHidden/>
    <w:unhideWhenUsed/>
    <w:qFormat/>
    <w:rsid w:val="008C314F"/>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ormal"/>
    <w:next w:val="Normal"/>
    <w:link w:val="Naslov5Char"/>
    <w:uiPriority w:val="9"/>
    <w:semiHidden/>
    <w:unhideWhenUsed/>
    <w:qFormat/>
    <w:rsid w:val="008C314F"/>
    <w:pPr>
      <w:keepNext/>
      <w:keepLines/>
      <w:spacing w:before="80" w:after="40"/>
      <w:outlineLvl w:val="4"/>
    </w:pPr>
    <w:rPr>
      <w:rFonts w:eastAsiaTheme="majorEastAsia" w:cstheme="majorBidi"/>
      <w:color w:val="0F4761" w:themeColor="accent1" w:themeShade="BF"/>
    </w:rPr>
  </w:style>
  <w:style w:type="paragraph" w:styleId="Naslov6">
    <w:name w:val="heading 6"/>
    <w:basedOn w:val="Normal"/>
    <w:next w:val="Normal"/>
    <w:link w:val="Naslov6Char"/>
    <w:uiPriority w:val="9"/>
    <w:semiHidden/>
    <w:unhideWhenUsed/>
    <w:qFormat/>
    <w:rsid w:val="008C314F"/>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8C314F"/>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8C314F"/>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8C314F"/>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8C314F"/>
    <w:rPr>
      <w:rFonts w:asciiTheme="majorHAnsi" w:eastAsiaTheme="majorEastAsia" w:hAnsiTheme="majorHAnsi" w:cstheme="majorBidi"/>
      <w:color w:val="0F4761" w:themeColor="accent1" w:themeShade="BF"/>
      <w:sz w:val="40"/>
      <w:szCs w:val="40"/>
    </w:rPr>
  </w:style>
  <w:style w:type="character" w:customStyle="1" w:styleId="Naslov2Char">
    <w:name w:val="Naslov 2 Char"/>
    <w:basedOn w:val="Zadanifontodlomka"/>
    <w:link w:val="Naslov2"/>
    <w:uiPriority w:val="9"/>
    <w:semiHidden/>
    <w:rsid w:val="008C314F"/>
    <w:rPr>
      <w:rFonts w:asciiTheme="majorHAnsi" w:eastAsiaTheme="majorEastAsia" w:hAnsiTheme="majorHAnsi" w:cstheme="majorBidi"/>
      <w:color w:val="0F4761" w:themeColor="accent1" w:themeShade="BF"/>
      <w:sz w:val="32"/>
      <w:szCs w:val="32"/>
    </w:rPr>
  </w:style>
  <w:style w:type="character" w:customStyle="1" w:styleId="Naslov3Char">
    <w:name w:val="Naslov 3 Char"/>
    <w:basedOn w:val="Zadanifontodlomka"/>
    <w:link w:val="Naslov3"/>
    <w:uiPriority w:val="9"/>
    <w:semiHidden/>
    <w:rsid w:val="008C314F"/>
    <w:rPr>
      <w:rFonts w:eastAsiaTheme="majorEastAsia" w:cstheme="majorBidi"/>
      <w:color w:val="0F4761" w:themeColor="accent1" w:themeShade="BF"/>
      <w:sz w:val="28"/>
      <w:szCs w:val="28"/>
    </w:rPr>
  </w:style>
  <w:style w:type="character" w:customStyle="1" w:styleId="Naslov4Char">
    <w:name w:val="Naslov 4 Char"/>
    <w:basedOn w:val="Zadanifontodlomka"/>
    <w:link w:val="Naslov4"/>
    <w:uiPriority w:val="9"/>
    <w:semiHidden/>
    <w:rsid w:val="008C314F"/>
    <w:rPr>
      <w:rFonts w:eastAsiaTheme="majorEastAsia" w:cstheme="majorBidi"/>
      <w:i/>
      <w:iCs/>
      <w:color w:val="0F4761" w:themeColor="accent1" w:themeShade="BF"/>
    </w:rPr>
  </w:style>
  <w:style w:type="character" w:customStyle="1" w:styleId="Naslov5Char">
    <w:name w:val="Naslov 5 Char"/>
    <w:basedOn w:val="Zadanifontodlomka"/>
    <w:link w:val="Naslov5"/>
    <w:uiPriority w:val="9"/>
    <w:semiHidden/>
    <w:rsid w:val="008C314F"/>
    <w:rPr>
      <w:rFonts w:eastAsiaTheme="majorEastAsia" w:cstheme="majorBidi"/>
      <w:color w:val="0F4761" w:themeColor="accent1" w:themeShade="BF"/>
    </w:rPr>
  </w:style>
  <w:style w:type="character" w:customStyle="1" w:styleId="Naslov6Char">
    <w:name w:val="Naslov 6 Char"/>
    <w:basedOn w:val="Zadanifontodlomka"/>
    <w:link w:val="Naslov6"/>
    <w:uiPriority w:val="9"/>
    <w:semiHidden/>
    <w:rsid w:val="008C314F"/>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8C314F"/>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8C314F"/>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8C314F"/>
    <w:rPr>
      <w:rFonts w:eastAsiaTheme="majorEastAsia" w:cstheme="majorBidi"/>
      <w:color w:val="272727" w:themeColor="text1" w:themeTint="D8"/>
    </w:rPr>
  </w:style>
  <w:style w:type="paragraph" w:styleId="Naslov">
    <w:name w:val="Title"/>
    <w:basedOn w:val="Normal"/>
    <w:next w:val="Normal"/>
    <w:link w:val="NaslovChar"/>
    <w:uiPriority w:val="10"/>
    <w:qFormat/>
    <w:rsid w:val="008C31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8C314F"/>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8C314F"/>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8C314F"/>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8C314F"/>
    <w:pPr>
      <w:spacing w:before="160"/>
      <w:jc w:val="center"/>
    </w:pPr>
    <w:rPr>
      <w:i/>
      <w:iCs/>
      <w:color w:val="404040" w:themeColor="text1" w:themeTint="BF"/>
    </w:rPr>
  </w:style>
  <w:style w:type="character" w:customStyle="1" w:styleId="CitatChar">
    <w:name w:val="Citat Char"/>
    <w:basedOn w:val="Zadanifontodlomka"/>
    <w:link w:val="Citat"/>
    <w:uiPriority w:val="29"/>
    <w:rsid w:val="008C314F"/>
    <w:rPr>
      <w:i/>
      <w:iCs/>
      <w:color w:val="404040" w:themeColor="text1" w:themeTint="BF"/>
    </w:rPr>
  </w:style>
  <w:style w:type="paragraph" w:styleId="Odlomakpopisa">
    <w:name w:val="List Paragraph"/>
    <w:basedOn w:val="Normal"/>
    <w:uiPriority w:val="34"/>
    <w:qFormat/>
    <w:rsid w:val="008C314F"/>
    <w:pPr>
      <w:ind w:left="720"/>
      <w:contextualSpacing/>
    </w:pPr>
  </w:style>
  <w:style w:type="character" w:styleId="Jakoisticanje">
    <w:name w:val="Intense Emphasis"/>
    <w:basedOn w:val="Zadanifontodlomka"/>
    <w:uiPriority w:val="21"/>
    <w:qFormat/>
    <w:rsid w:val="008C314F"/>
    <w:rPr>
      <w:i/>
      <w:iCs/>
      <w:color w:val="0F4761" w:themeColor="accent1" w:themeShade="BF"/>
    </w:rPr>
  </w:style>
  <w:style w:type="paragraph" w:styleId="Naglaencitat">
    <w:name w:val="Intense Quote"/>
    <w:basedOn w:val="Normal"/>
    <w:next w:val="Normal"/>
    <w:link w:val="NaglaencitatChar"/>
    <w:uiPriority w:val="30"/>
    <w:qFormat/>
    <w:rsid w:val="008C31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NaglaencitatChar">
    <w:name w:val="Naglašen citat Char"/>
    <w:basedOn w:val="Zadanifontodlomka"/>
    <w:link w:val="Naglaencitat"/>
    <w:uiPriority w:val="30"/>
    <w:rsid w:val="008C314F"/>
    <w:rPr>
      <w:i/>
      <w:iCs/>
      <w:color w:val="0F4761" w:themeColor="accent1" w:themeShade="BF"/>
    </w:rPr>
  </w:style>
  <w:style w:type="character" w:styleId="Istaknutareferenca">
    <w:name w:val="Intense Reference"/>
    <w:basedOn w:val="Zadanifontodlomka"/>
    <w:uiPriority w:val="32"/>
    <w:qFormat/>
    <w:rsid w:val="008C314F"/>
    <w:rPr>
      <w:b/>
      <w:bCs/>
      <w:smallCaps/>
      <w:color w:val="0F4761" w:themeColor="accent1" w:themeShade="BF"/>
      <w:spacing w:val="5"/>
    </w:rPr>
  </w:style>
  <w:style w:type="character" w:styleId="Hiperveza">
    <w:name w:val="Hyperlink"/>
    <w:basedOn w:val="Zadanifontodlomka"/>
    <w:uiPriority w:val="99"/>
    <w:unhideWhenUsed/>
    <w:rsid w:val="00086D5D"/>
    <w:rPr>
      <w:color w:val="467886" w:themeColor="hyperlink"/>
      <w:u w:val="single"/>
    </w:rPr>
  </w:style>
  <w:style w:type="character" w:styleId="Nerijeenospominjanje">
    <w:name w:val="Unresolved Mention"/>
    <w:basedOn w:val="Zadanifontodlomka"/>
    <w:uiPriority w:val="99"/>
    <w:semiHidden/>
    <w:unhideWhenUsed/>
    <w:rsid w:val="00086D5D"/>
    <w:rPr>
      <w:color w:val="605E5C"/>
      <w:shd w:val="clear" w:color="auto" w:fill="E1DFDD"/>
    </w:rPr>
  </w:style>
  <w:style w:type="paragraph" w:styleId="Zaglavlje">
    <w:name w:val="header"/>
    <w:basedOn w:val="Normal"/>
    <w:link w:val="ZaglavljeChar"/>
    <w:uiPriority w:val="99"/>
    <w:unhideWhenUsed/>
    <w:rsid w:val="007654E6"/>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7654E6"/>
  </w:style>
  <w:style w:type="paragraph" w:styleId="Podnoje">
    <w:name w:val="footer"/>
    <w:basedOn w:val="Normal"/>
    <w:link w:val="PodnojeChar"/>
    <w:uiPriority w:val="99"/>
    <w:unhideWhenUsed/>
    <w:rsid w:val="007654E6"/>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7654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9729643">
      <w:bodyDiv w:val="1"/>
      <w:marLeft w:val="0"/>
      <w:marRight w:val="0"/>
      <w:marTop w:val="0"/>
      <w:marBottom w:val="0"/>
      <w:divBdr>
        <w:top w:val="none" w:sz="0" w:space="0" w:color="auto"/>
        <w:left w:val="none" w:sz="0" w:space="0" w:color="auto"/>
        <w:bottom w:val="none" w:sz="0" w:space="0" w:color="auto"/>
        <w:right w:val="none" w:sz="0" w:space="0" w:color="auto"/>
      </w:divBdr>
    </w:div>
    <w:div w:id="1384409674">
      <w:bodyDiv w:val="1"/>
      <w:marLeft w:val="0"/>
      <w:marRight w:val="0"/>
      <w:marTop w:val="0"/>
      <w:marBottom w:val="0"/>
      <w:divBdr>
        <w:top w:val="none" w:sz="0" w:space="0" w:color="auto"/>
        <w:left w:val="none" w:sz="0" w:space="0" w:color="auto"/>
        <w:bottom w:val="none" w:sz="0" w:space="0" w:color="auto"/>
        <w:right w:val="none" w:sz="0" w:space="0" w:color="auto"/>
      </w:divBdr>
    </w:div>
    <w:div w:id="1637679334">
      <w:bodyDiv w:val="1"/>
      <w:marLeft w:val="0"/>
      <w:marRight w:val="0"/>
      <w:marTop w:val="0"/>
      <w:marBottom w:val="0"/>
      <w:divBdr>
        <w:top w:val="none" w:sz="0" w:space="0" w:color="auto"/>
        <w:left w:val="none" w:sz="0" w:space="0" w:color="auto"/>
        <w:bottom w:val="none" w:sz="0" w:space="0" w:color="auto"/>
        <w:right w:val="none" w:sz="0" w:space="0" w:color="auto"/>
      </w:divBdr>
    </w:div>
    <w:div w:id="1987511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akar.h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B149FB-4590-48D0-B2F1-46E274B89A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2683</Words>
  <Characters>15299</Characters>
  <Application>Microsoft Office Word</Application>
  <DocSecurity>0</DocSecurity>
  <Lines>127</Lines>
  <Paragraphs>35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17947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 Marohnić</dc:creator>
  <cp:keywords/>
  <dc:description/>
  <cp:lastModifiedBy>Matea Margan</cp:lastModifiedBy>
  <cp:revision>2</cp:revision>
  <cp:lastPrinted>2025-01-30T11:38:00Z</cp:lastPrinted>
  <dcterms:created xsi:type="dcterms:W3CDTF">2025-01-30T11:41:00Z</dcterms:created>
  <dcterms:modified xsi:type="dcterms:W3CDTF">2025-01-30T11:41:00Z</dcterms:modified>
</cp:coreProperties>
</file>