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2D65" w14:textId="77777777" w:rsidR="0064267B" w:rsidRDefault="0064267B" w:rsidP="0064267B">
      <w:pPr>
        <w:spacing w:before="6" w:line="6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1624"/>
        <w:gridCol w:w="1416"/>
        <w:gridCol w:w="2268"/>
        <w:gridCol w:w="142"/>
        <w:gridCol w:w="2554"/>
      </w:tblGrid>
      <w:tr w:rsidR="0064267B" w14:paraId="5041FA0B" w14:textId="77777777" w:rsidTr="0064267B">
        <w:trPr>
          <w:trHeight w:val="883"/>
        </w:trPr>
        <w:tc>
          <w:tcPr>
            <w:tcW w:w="9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hideMark/>
          </w:tcPr>
          <w:p w14:paraId="32E32CFF" w14:textId="77777777" w:rsidR="0064267B" w:rsidRDefault="0064267B">
            <w:pPr>
              <w:pStyle w:val="TableParagraph"/>
              <w:spacing w:before="227" w:line="256" w:lineRule="auto"/>
              <w:ind w:left="966"/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>Obrazac</w:t>
            </w:r>
            <w:r>
              <w:rPr>
                <w:rFonts w:ascii="Arial" w:hAnsi="Arial" w:cs="Arial"/>
                <w:b/>
                <w:i/>
                <w:spacing w:val="4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2"/>
                <w:kern w:val="2"/>
                <w:sz w:val="18"/>
                <w:szCs w:val="18"/>
                <w:lang w:val="hr-HR"/>
                <w14:ligatures w14:val="standardContextual"/>
              </w:rPr>
              <w:t>za</w:t>
            </w:r>
            <w:r>
              <w:rPr>
                <w:rFonts w:ascii="Arial" w:hAnsi="Arial" w:cs="Arial"/>
                <w:b/>
                <w:i/>
                <w:spacing w:val="1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>sudjelovanje</w:t>
            </w:r>
            <w:r>
              <w:rPr>
                <w:rFonts w:ascii="Arial" w:hAnsi="Arial" w:cs="Arial"/>
                <w:b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 xml:space="preserve">u </w:t>
            </w:r>
            <w:r>
              <w:rPr>
                <w:rFonts w:ascii="Arial" w:hAnsi="Arial" w:cs="Arial"/>
                <w:b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>savjetovanju</w:t>
            </w:r>
            <w:r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 xml:space="preserve"> s </w:t>
            </w:r>
            <w:r>
              <w:rPr>
                <w:rFonts w:ascii="Arial" w:hAnsi="Arial" w:cs="Arial"/>
                <w:b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>javnosti</w:t>
            </w:r>
          </w:p>
        </w:tc>
      </w:tr>
      <w:tr w:rsidR="0064267B" w14:paraId="0E52CEF8" w14:textId="77777777" w:rsidTr="0064267B">
        <w:trPr>
          <w:trHeight w:hRule="exact" w:val="897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55CF" w14:textId="77777777" w:rsidR="0064267B" w:rsidRDefault="0064267B">
            <w:pPr>
              <w:pStyle w:val="TableParagraph"/>
              <w:spacing w:before="3" w:line="190" w:lineRule="exact"/>
              <w:rPr>
                <w:rStyle w:val="Naslovknjige"/>
              </w:rPr>
            </w:pPr>
          </w:p>
          <w:p w14:paraId="5642A98F" w14:textId="77777777" w:rsidR="0064267B" w:rsidRDefault="0064267B">
            <w:pPr>
              <w:pStyle w:val="TableParagraph"/>
              <w:spacing w:line="256" w:lineRule="auto"/>
              <w:ind w:left="109"/>
              <w:rPr>
                <w:rStyle w:val="Naslovknjige"/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Style w:val="Naslovknjige"/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Naziv akta:</w:t>
            </w:r>
          </w:p>
        </w:tc>
        <w:tc>
          <w:tcPr>
            <w:tcW w:w="8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B81A" w14:textId="77777777" w:rsidR="0064267B" w:rsidRDefault="0064267B">
            <w:pPr>
              <w:pStyle w:val="TableParagraph"/>
              <w:spacing w:line="256" w:lineRule="auto"/>
              <w:rPr>
                <w:rStyle w:val="Naslovknjige"/>
                <w:rFonts w:ascii="Arial" w:hAnsi="Arial" w:cs="Arial"/>
                <w:i/>
                <w:kern w:val="2"/>
                <w:sz w:val="18"/>
                <w:szCs w:val="18"/>
                <w14:ligatures w14:val="standardContextual"/>
              </w:rPr>
            </w:pPr>
          </w:p>
          <w:p w14:paraId="16F69F87" w14:textId="49C1D30D" w:rsidR="0064267B" w:rsidRPr="002E75BB" w:rsidRDefault="002E75BB">
            <w:pPr>
              <w:pStyle w:val="TableParagraph"/>
              <w:spacing w:line="256" w:lineRule="auto"/>
              <w:rPr>
                <w:rStyle w:val="Naslovknjige"/>
                <w:rFonts w:ascii="Arial" w:hAnsi="Arial" w:cs="Arial"/>
                <w:i/>
                <w:kern w:val="2"/>
                <w:sz w:val="24"/>
                <w:szCs w:val="24"/>
                <w:lang w:val="hr-HR"/>
                <w14:ligatures w14:val="standardContextual"/>
              </w:rPr>
            </w:pPr>
            <w:r w:rsidRPr="002E75BB">
              <w:rPr>
                <w:rStyle w:val="Naslovknjige"/>
                <w:rFonts w:ascii="Arial" w:hAnsi="Arial" w:cs="Arial"/>
                <w:i/>
                <w:kern w:val="2"/>
                <w:sz w:val="24"/>
                <w:szCs w:val="24"/>
                <w:lang w:val="hr-HR"/>
                <w14:ligatures w14:val="standardContextual"/>
              </w:rPr>
              <w:t xml:space="preserve">godišnji provedbeni plan </w:t>
            </w:r>
            <w:r>
              <w:rPr>
                <w:rStyle w:val="Naslovknjige"/>
                <w:rFonts w:ascii="Arial" w:hAnsi="Arial" w:cs="Arial"/>
                <w:i/>
                <w:kern w:val="2"/>
                <w:sz w:val="24"/>
                <w:szCs w:val="24"/>
                <w:lang w:val="hr-HR"/>
                <w14:ligatures w14:val="standardContextual"/>
              </w:rPr>
              <w:t>unapređenja zaštite od požara za područje grada bakra u 2025. godini</w:t>
            </w:r>
          </w:p>
        </w:tc>
      </w:tr>
      <w:tr w:rsidR="0064267B" w14:paraId="5540BAE2" w14:textId="77777777" w:rsidTr="0064267B">
        <w:trPr>
          <w:trHeight w:hRule="exact" w:val="556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ABA2A" w14:textId="77777777" w:rsidR="0064267B" w:rsidRDefault="0064267B">
            <w:pPr>
              <w:pStyle w:val="TableParagraph"/>
              <w:spacing w:before="76" w:line="256" w:lineRule="auto"/>
              <w:ind w:left="102"/>
              <w:rPr>
                <w:rStyle w:val="Naslovknjige"/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Style w:val="Naslovknjige"/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Nositelj izrade:</w:t>
            </w:r>
          </w:p>
        </w:tc>
        <w:tc>
          <w:tcPr>
            <w:tcW w:w="8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4AE54" w14:textId="774493BB" w:rsidR="0064267B" w:rsidRDefault="0064267B">
            <w:pPr>
              <w:pStyle w:val="TableParagraph"/>
              <w:spacing w:before="84" w:line="256" w:lineRule="auto"/>
              <w:rPr>
                <w:rFonts w:eastAsia="Arial"/>
              </w:rPr>
            </w:pPr>
            <w:r>
              <w:rPr>
                <w:rFonts w:ascii="Arial" w:hAnsi="Arial" w:cs="Arial"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 xml:space="preserve">UPRAVNI ODJEL </w:t>
            </w:r>
            <w:r w:rsidR="001B15E6">
              <w:rPr>
                <w:rFonts w:ascii="Arial" w:hAnsi="Arial" w:cs="Arial"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>ZA URBANIZAM, KOMUNALNI SUSTAV I EKOLOGIJU</w:t>
            </w:r>
          </w:p>
        </w:tc>
      </w:tr>
      <w:tr w:rsidR="0064267B" w14:paraId="75521EDA" w14:textId="77777777" w:rsidTr="0064267B">
        <w:trPr>
          <w:trHeight w:hRule="exact" w:val="719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5F5F" w14:textId="77777777" w:rsidR="0064267B" w:rsidRDefault="0064267B">
            <w:pPr>
              <w:pStyle w:val="TableParagraph"/>
              <w:spacing w:before="86" w:line="256" w:lineRule="auto"/>
              <w:ind w:left="102"/>
              <w:rPr>
                <w:rStyle w:val="Naslovknjige"/>
              </w:rPr>
            </w:pPr>
            <w:r>
              <w:rPr>
                <w:rStyle w:val="Naslovknjige"/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Početak Savjetovanja: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D8F3C" w14:textId="124CDB24" w:rsidR="0064267B" w:rsidRDefault="0064267B">
            <w:pPr>
              <w:pStyle w:val="TableParagraph"/>
              <w:spacing w:before="97" w:line="256" w:lineRule="auto"/>
              <w:ind w:left="41"/>
              <w:rPr>
                <w:rFonts w:eastAsia="Arial"/>
              </w:rPr>
            </w:pPr>
            <w:r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 xml:space="preserve">        1</w:t>
            </w:r>
            <w:r w:rsidR="002E75BB"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>7</w:t>
            </w:r>
            <w:r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>. VELJAČE 2025. G.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CD4D3" w14:textId="77777777" w:rsidR="0064267B" w:rsidRDefault="0064267B">
            <w:pPr>
              <w:pStyle w:val="TableParagraph"/>
              <w:spacing w:before="86" w:line="256" w:lineRule="auto"/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Style w:val="Naslovknjige"/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ZAVRŠETAK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D8F5F" w14:textId="223D3966" w:rsidR="0064267B" w:rsidRDefault="0064267B">
            <w:pPr>
              <w:pStyle w:val="TableParagraph"/>
              <w:spacing w:before="97" w:line="256" w:lineRule="auto"/>
              <w:ind w:left="35"/>
              <w:rPr>
                <w:rFonts w:ascii="Arial" w:eastAsia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 xml:space="preserve">      1</w:t>
            </w:r>
            <w:r w:rsidR="002E75BB"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>9</w:t>
            </w:r>
            <w:r>
              <w:rPr>
                <w:rFonts w:ascii="Arial" w:hAnsi="Arial" w:cs="Arial"/>
                <w:b/>
                <w:i/>
                <w:kern w:val="2"/>
                <w:sz w:val="18"/>
                <w:szCs w:val="18"/>
                <w:lang w:val="hr-HR"/>
                <w14:ligatures w14:val="standardContextual"/>
              </w:rPr>
              <w:t xml:space="preserve">. OŽUJKA 2025. G. </w:t>
            </w:r>
          </w:p>
        </w:tc>
      </w:tr>
      <w:tr w:rsidR="0064267B" w14:paraId="613C0D3B" w14:textId="77777777" w:rsidTr="0064267B">
        <w:trPr>
          <w:trHeight w:val="240"/>
        </w:trPr>
        <w:tc>
          <w:tcPr>
            <w:tcW w:w="9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6A768E40" w14:textId="77777777" w:rsidR="0064267B" w:rsidRDefault="0064267B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</w:tc>
      </w:tr>
      <w:tr w:rsidR="0064267B" w14:paraId="1C4A07AE" w14:textId="77777777" w:rsidTr="0064267B">
        <w:trPr>
          <w:trHeight w:hRule="exact" w:val="1149"/>
        </w:trPr>
        <w:tc>
          <w:tcPr>
            <w:tcW w:w="3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4846C" w14:textId="77777777" w:rsidR="0064267B" w:rsidRDefault="0064267B">
            <w:pPr>
              <w:pStyle w:val="TableParagraph"/>
              <w:spacing w:before="107" w:line="256" w:lineRule="auto"/>
              <w:ind w:left="102"/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Ime/Naziv</w:t>
            </w:r>
            <w:r>
              <w:rPr>
                <w:rFonts w:ascii="Arial" w:hAnsi="Arial" w:cs="Arial"/>
                <w:i/>
                <w:spacing w:val="-11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>sudionika</w:t>
            </w:r>
            <w:r>
              <w:rPr>
                <w:rFonts w:ascii="Arial" w:hAnsi="Arial" w:cs="Arial"/>
                <w:i/>
                <w:spacing w:val="-9"/>
                <w:kern w:val="2"/>
                <w:sz w:val="18"/>
                <w:szCs w:val="18"/>
                <w:lang w:val="hr-HR"/>
                <w14:ligatures w14:val="standardContextual"/>
              </w:rPr>
              <w:t xml:space="preserve">/ce savjetovanja (pojedinac, udruga, ustanova i sl.) koji/a daje svoje mišljenje i primjedbe na nacrt prijedloga Strategije </w:t>
            </w:r>
          </w:p>
        </w:tc>
        <w:tc>
          <w:tcPr>
            <w:tcW w:w="6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03F8" w14:textId="77777777" w:rsidR="0064267B" w:rsidRDefault="0064267B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64267B" w14:paraId="48873D50" w14:textId="77777777" w:rsidTr="0064267B">
        <w:trPr>
          <w:trHeight w:hRule="exact" w:val="995"/>
        </w:trPr>
        <w:tc>
          <w:tcPr>
            <w:tcW w:w="3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55BB" w14:textId="77777777" w:rsidR="0064267B" w:rsidRDefault="0064267B">
            <w:pPr>
              <w:pStyle w:val="TableParagraph"/>
              <w:spacing w:before="8" w:line="130" w:lineRule="exact"/>
              <w:rPr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5086D7A0" w14:textId="77777777" w:rsidR="0064267B" w:rsidRDefault="0064267B">
            <w:pPr>
              <w:pStyle w:val="TableParagraph"/>
              <w:spacing w:line="200" w:lineRule="exact"/>
              <w:rPr>
                <w:rFonts w:ascii="Arial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600AF628" w14:textId="77777777" w:rsidR="0064267B" w:rsidRDefault="0064267B">
            <w:pPr>
              <w:pStyle w:val="TableParagraph"/>
              <w:spacing w:line="256" w:lineRule="auto"/>
              <w:ind w:left="102" w:right="1147"/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i/>
                <w:spacing w:val="-9"/>
                <w:kern w:val="2"/>
                <w:sz w:val="18"/>
                <w:szCs w:val="18"/>
                <w:lang w:val="hr-HR"/>
                <w14:ligatures w14:val="standardContextual"/>
              </w:rPr>
              <w:t>Dio na koji se odnosi prijedlog/primjedba</w:t>
            </w:r>
          </w:p>
        </w:tc>
        <w:tc>
          <w:tcPr>
            <w:tcW w:w="6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3EFD" w14:textId="77777777" w:rsidR="0064267B" w:rsidRDefault="0064267B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64267B" w14:paraId="0ACD7624" w14:textId="77777777" w:rsidTr="0064267B">
        <w:trPr>
          <w:trHeight w:hRule="exact" w:val="5248"/>
        </w:trPr>
        <w:tc>
          <w:tcPr>
            <w:tcW w:w="3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F1E5" w14:textId="77777777" w:rsidR="0064267B" w:rsidRDefault="0064267B">
            <w:pPr>
              <w:pStyle w:val="TableParagraph"/>
              <w:spacing w:before="6" w:line="130" w:lineRule="exact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E178AC5" w14:textId="77777777" w:rsidR="0064267B" w:rsidRDefault="0064267B">
            <w:pPr>
              <w:pStyle w:val="TableParagraph"/>
              <w:spacing w:line="200" w:lineRule="exact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833AAB2" w14:textId="77777777" w:rsidR="0064267B" w:rsidRDefault="0064267B">
            <w:pPr>
              <w:pStyle w:val="TableParagraph"/>
              <w:spacing w:line="200" w:lineRule="exact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1281D59" w14:textId="77777777" w:rsidR="0064267B" w:rsidRDefault="0064267B">
            <w:pPr>
              <w:pStyle w:val="TableParagraph"/>
              <w:spacing w:line="256" w:lineRule="auto"/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i/>
                <w:spacing w:val="-22"/>
                <w:kern w:val="2"/>
                <w:sz w:val="18"/>
                <w:szCs w:val="18"/>
                <w:lang w:val="hr-HR"/>
                <w14:ligatures w14:val="standardContextual"/>
              </w:rPr>
              <w:t xml:space="preserve">Tekst  </w:t>
            </w:r>
            <w:r>
              <w:rPr>
                <w:rFonts w:ascii="Arial" w:hAnsi="Arial" w:cs="Arial"/>
                <w:i/>
                <w:spacing w:val="-1"/>
                <w:kern w:val="2"/>
                <w:sz w:val="18"/>
                <w:szCs w:val="18"/>
                <w:lang w:val="hr-HR"/>
                <w14:ligatures w14:val="standardContextual"/>
              </w:rPr>
              <w:t>prijedloga/primjedbe</w:t>
            </w:r>
          </w:p>
        </w:tc>
        <w:tc>
          <w:tcPr>
            <w:tcW w:w="6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9907" w14:textId="77777777" w:rsidR="0064267B" w:rsidRDefault="0064267B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64267B" w14:paraId="386409E0" w14:textId="77777777" w:rsidTr="0064267B">
        <w:trPr>
          <w:trHeight w:hRule="exact" w:val="1141"/>
        </w:trPr>
        <w:tc>
          <w:tcPr>
            <w:tcW w:w="3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F954" w14:textId="77777777" w:rsidR="0064267B" w:rsidRDefault="0064267B">
            <w:pPr>
              <w:pStyle w:val="TableParagraph"/>
              <w:spacing w:before="6" w:line="130" w:lineRule="exact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61ED279" w14:textId="77777777" w:rsidR="0064267B" w:rsidRDefault="0064267B">
            <w:pPr>
              <w:pStyle w:val="TableParagraph"/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>
              <w:rPr>
                <w:rFonts w:ascii="Arial" w:hAnsi="Arial" w:cs="Arial"/>
                <w:i/>
                <w:spacing w:val="-22"/>
                <w:kern w:val="2"/>
                <w:sz w:val="18"/>
                <w:szCs w:val="18"/>
                <w:lang w:val="hr-HR"/>
                <w14:ligatures w14:val="standardContextual"/>
              </w:rPr>
              <w:t>Kontakt:</w:t>
            </w:r>
          </w:p>
        </w:tc>
        <w:tc>
          <w:tcPr>
            <w:tcW w:w="6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D4651" w14:textId="77777777" w:rsidR="0064267B" w:rsidRDefault="0064267B">
            <w:pPr>
              <w:pStyle w:val="TableParagraph"/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 </w:t>
            </w:r>
          </w:p>
          <w:p w14:paraId="1BFF93E1" w14:textId="77777777" w:rsidR="0064267B" w:rsidRDefault="0064267B">
            <w:pPr>
              <w:pStyle w:val="TableParagraph"/>
              <w:spacing w:line="256" w:lineRule="auto"/>
              <w:rPr>
                <w:rFonts w:ascii="Arial" w:hAnsi="Arial" w:cs="Arial"/>
                <w:i/>
                <w:spacing w:val="-22"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  </w:t>
            </w:r>
            <w:r>
              <w:rPr>
                <w:rFonts w:ascii="Arial" w:hAnsi="Arial" w:cs="Arial"/>
                <w:i/>
                <w:spacing w:val="-22"/>
                <w:kern w:val="2"/>
                <w:sz w:val="18"/>
                <w:szCs w:val="18"/>
                <w:lang w:val="hr-HR"/>
                <w14:ligatures w14:val="standardContextual"/>
              </w:rPr>
              <w:t>E- mail:</w:t>
            </w:r>
          </w:p>
          <w:p w14:paraId="36D8DB5B" w14:textId="77777777" w:rsidR="0064267B" w:rsidRDefault="0064267B">
            <w:pPr>
              <w:pStyle w:val="TableParagraph"/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i/>
                <w:spacing w:val="-22"/>
                <w:kern w:val="2"/>
                <w:sz w:val="18"/>
                <w:szCs w:val="18"/>
                <w:lang w:val="hr-HR"/>
                <w14:ligatures w14:val="standardContextual"/>
              </w:rPr>
              <w:t xml:space="preserve">    Telefon:</w:t>
            </w: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</w:tc>
      </w:tr>
      <w:tr w:rsidR="0064267B" w14:paraId="3657876A" w14:textId="77777777" w:rsidTr="0064267B">
        <w:trPr>
          <w:trHeight w:val="720"/>
        </w:trPr>
        <w:tc>
          <w:tcPr>
            <w:tcW w:w="9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BABB7" w14:textId="77777777" w:rsidR="0064267B" w:rsidRDefault="0064267B">
            <w:pPr>
              <w:pStyle w:val="TableParagraph"/>
              <w:spacing w:before="24" w:line="256" w:lineRule="auto"/>
              <w:ind w:right="47"/>
              <w:jc w:val="both"/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Molimo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Vas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da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u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rubriku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„Ime/Naziv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sudionika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u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savjetovanju“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upišete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svoje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ime,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odnosno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navedete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koju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pravnu</w:t>
            </w:r>
            <w:r>
              <w:rPr>
                <w:rFonts w:ascii="Arial" w:eastAsia="Times New Roman" w:hAnsi="Arial" w:cs="Arial"/>
                <w:i/>
                <w:spacing w:val="3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osobu koju predstavljate.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Ukoliko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ne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želite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da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vaše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sudjelovanje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bude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javno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objavljeno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po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završetku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savjetovanja,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molimo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Vas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da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to</w:t>
            </w:r>
            <w:r>
              <w:rPr>
                <w:rFonts w:ascii="Arial" w:eastAsia="Times New Roman" w:hAnsi="Arial" w:cs="Arial"/>
                <w:i/>
                <w:spacing w:val="2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2"/>
                <w:sz w:val="18"/>
                <w:szCs w:val="18"/>
                <w:lang w:val="hr-HR"/>
                <w14:ligatures w14:val="standardContextual"/>
              </w:rPr>
              <w:t>istaknete u spomenutoj rubrici u ovom obrascu.</w:t>
            </w:r>
          </w:p>
        </w:tc>
      </w:tr>
      <w:tr w:rsidR="0064267B" w14:paraId="40CFA63E" w14:textId="77777777" w:rsidTr="0064267B">
        <w:trPr>
          <w:trHeight w:hRule="exact" w:val="1076"/>
        </w:trPr>
        <w:tc>
          <w:tcPr>
            <w:tcW w:w="70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2B1C4" w14:textId="77777777" w:rsidR="0064267B" w:rsidRDefault="0064267B">
            <w:pPr>
              <w:pStyle w:val="TableParagraph"/>
              <w:spacing w:before="32" w:line="240" w:lineRule="exact"/>
              <w:ind w:left="63" w:right="94"/>
              <w:jc w:val="both"/>
              <w:rPr>
                <w:rFonts w:ascii="Arial" w:eastAsia="Palatino Linotype" w:hAnsi="Arial"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Kada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ispunite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Obrazac,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kliknite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na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„Pošalji“.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Ukoliko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koristite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Microsoft</w:t>
            </w:r>
            <w:r>
              <w:rPr>
                <w:rFonts w:ascii="Arial" w:eastAsia="Palatino Linotype" w:hAnsi="Arial" w:cs="Arial"/>
                <w:b/>
                <w:bCs/>
                <w:spacing w:val="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Outlook,</w:t>
            </w:r>
            <w:r>
              <w:rPr>
                <w:rFonts w:ascii="Arial" w:eastAsia="Palatino Linotype" w:hAnsi="Arial" w:cs="Arial"/>
                <w:b/>
                <w:bCs/>
                <w:w w:val="91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izaberite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opciju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„Desktop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Email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Aplication“.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Ukoliko</w:t>
            </w:r>
            <w:r>
              <w:rPr>
                <w:rFonts w:ascii="Arial" w:eastAsia="Palatino Linotype" w:hAnsi="Arial" w:cs="Arial"/>
                <w:b/>
                <w:bCs/>
                <w:spacing w:val="25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koristite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web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mail</w:t>
            </w:r>
            <w:r>
              <w:rPr>
                <w:rFonts w:ascii="Arial" w:eastAsia="Palatino Linotype" w:hAnsi="Arial" w:cs="Arial"/>
                <w:b/>
                <w:bCs/>
                <w:spacing w:val="24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(g-mail,</w:t>
            </w:r>
            <w:r>
              <w:rPr>
                <w:rFonts w:ascii="Arial" w:eastAsia="Palatino Linotype" w:hAnsi="Arial" w:cs="Arial"/>
                <w:b/>
                <w:bCs/>
                <w:w w:val="94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yahoo-mail</w:t>
            </w:r>
            <w:r>
              <w:rPr>
                <w:rFonts w:ascii="Arial" w:eastAsia="Palatino Linotype" w:hAnsi="Arial" w:cs="Arial"/>
                <w:b/>
                <w:bCs/>
                <w:spacing w:val="1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itd.),</w:t>
            </w:r>
            <w:r>
              <w:rPr>
                <w:rFonts w:ascii="Arial" w:eastAsia="Palatino Linotype" w:hAnsi="Arial" w:cs="Arial"/>
                <w:b/>
                <w:bCs/>
                <w:spacing w:val="2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izaberite</w:t>
            </w:r>
            <w:r>
              <w:rPr>
                <w:rFonts w:ascii="Arial" w:eastAsia="Palatino Linotype" w:hAnsi="Arial" w:cs="Arial"/>
                <w:b/>
                <w:bCs/>
                <w:spacing w:val="2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opciju</w:t>
            </w:r>
            <w:r>
              <w:rPr>
                <w:rFonts w:ascii="Arial" w:eastAsia="Palatino Linotype" w:hAnsi="Arial" w:cs="Arial"/>
                <w:b/>
                <w:bCs/>
                <w:spacing w:val="2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„Internet</w:t>
            </w:r>
            <w:r>
              <w:rPr>
                <w:rFonts w:ascii="Arial" w:eastAsia="Palatino Linotype" w:hAnsi="Arial" w:cs="Arial"/>
                <w:b/>
                <w:bCs/>
                <w:spacing w:val="1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mail“,</w:t>
            </w:r>
            <w:r>
              <w:rPr>
                <w:rFonts w:ascii="Arial" w:eastAsia="Palatino Linotype" w:hAnsi="Arial" w:cs="Arial"/>
                <w:b/>
                <w:bCs/>
                <w:spacing w:val="2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spremite</w:t>
            </w:r>
            <w:r>
              <w:rPr>
                <w:rFonts w:ascii="Arial" w:eastAsia="Palatino Linotype" w:hAnsi="Arial" w:cs="Arial"/>
                <w:b/>
                <w:bCs/>
                <w:spacing w:val="2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obrazac</w:t>
            </w:r>
            <w:r>
              <w:rPr>
                <w:rFonts w:ascii="Arial" w:eastAsia="Palatino Linotype" w:hAnsi="Arial" w:cs="Arial"/>
                <w:b/>
                <w:bCs/>
                <w:spacing w:val="2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i</w:t>
            </w:r>
            <w:r>
              <w:rPr>
                <w:rFonts w:ascii="Arial" w:eastAsia="Palatino Linotype" w:hAnsi="Arial" w:cs="Arial"/>
                <w:b/>
                <w:bCs/>
                <w:spacing w:val="1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potom</w:t>
            </w:r>
            <w:r>
              <w:rPr>
                <w:rFonts w:ascii="Arial" w:eastAsia="Palatino Linotype" w:hAnsi="Arial" w:cs="Arial"/>
                <w:b/>
                <w:bCs/>
                <w:spacing w:val="2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ga pošaljite</w:t>
            </w:r>
            <w:r>
              <w:rPr>
                <w:rFonts w:ascii="Arial" w:eastAsia="Palatino Linotype" w:hAnsi="Arial" w:cs="Arial"/>
                <w:b/>
                <w:bCs/>
                <w:spacing w:val="10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na</w:t>
            </w:r>
            <w:r>
              <w:rPr>
                <w:rFonts w:ascii="Arial" w:eastAsia="Palatino Linotype" w:hAnsi="Arial" w:cs="Arial"/>
                <w:b/>
                <w:bCs/>
                <w:spacing w:val="11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eastAsia="Palatino Linotype" w:hAnsi="Arial" w:cs="Arial"/>
                <w:b/>
                <w:bCs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>adresu:</w:t>
            </w:r>
            <w:r>
              <w:rPr>
                <w:rFonts w:ascii="Arial" w:eastAsia="Palatino Linotype" w:hAnsi="Arial" w:cs="Arial"/>
                <w:b/>
                <w:bCs/>
                <w:spacing w:val="11"/>
                <w:w w:val="90"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>pravnik@bakar.hr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A9840" w14:textId="77777777" w:rsidR="0064267B" w:rsidRDefault="0064267B">
            <w:pPr>
              <w:pStyle w:val="TableParagraph"/>
              <w:spacing w:before="161" w:line="256" w:lineRule="auto"/>
              <w:ind w:left="777"/>
              <w:rPr>
                <w:rFonts w:ascii="Arial" w:eastAsia="Palatino Linotype" w:hAnsi="Arial" w:cs="Arial"/>
                <w:i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i/>
                <w:w w:val="90"/>
                <w:kern w:val="2"/>
                <w:sz w:val="18"/>
                <w:szCs w:val="18"/>
                <w14:ligatures w14:val="standardContextual"/>
              </w:rPr>
              <w:t>POŠALJI</w:t>
            </w:r>
          </w:p>
        </w:tc>
      </w:tr>
    </w:tbl>
    <w:p w14:paraId="35DCDF16" w14:textId="77777777" w:rsidR="009D24E4" w:rsidRDefault="009D24E4"/>
    <w:sectPr w:rsidR="009D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B5"/>
    <w:rsid w:val="001B15E6"/>
    <w:rsid w:val="002E75BB"/>
    <w:rsid w:val="003C559F"/>
    <w:rsid w:val="00463B53"/>
    <w:rsid w:val="0064267B"/>
    <w:rsid w:val="006612B5"/>
    <w:rsid w:val="007D5B85"/>
    <w:rsid w:val="009D24E4"/>
    <w:rsid w:val="00C92A4A"/>
    <w:rsid w:val="00D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DEBE"/>
  <w15:chartTrackingRefBased/>
  <w15:docId w15:val="{2023EB03-CAE7-4649-A023-8D04BD20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67B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12B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12B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12B5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12B5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12B5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12B5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12B5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12B5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12B5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1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1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1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12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12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12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12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12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12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12B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6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12B5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61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12B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612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12B5"/>
    <w:pPr>
      <w:widowControl/>
      <w:spacing w:after="160"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612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12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12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12B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4267B"/>
  </w:style>
  <w:style w:type="character" w:styleId="Naslovknjige">
    <w:name w:val="Book Title"/>
    <w:basedOn w:val="Zadanifontodlomka"/>
    <w:uiPriority w:val="33"/>
    <w:qFormat/>
    <w:rsid w:val="0064267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4</cp:revision>
  <dcterms:created xsi:type="dcterms:W3CDTF">2025-03-05T09:32:00Z</dcterms:created>
  <dcterms:modified xsi:type="dcterms:W3CDTF">2025-03-05T09:38:00Z</dcterms:modified>
</cp:coreProperties>
</file>