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142E" w14:textId="43D82A24" w:rsidR="00541760" w:rsidRPr="00E93752" w:rsidRDefault="00541760" w:rsidP="00541760">
      <w:pPr>
        <w:pStyle w:val="StandardWeb"/>
        <w:shd w:val="clear" w:color="auto" w:fill="FFFFFF"/>
        <w:jc w:val="both"/>
        <w:rPr>
          <w:color w:val="000000"/>
          <w:sz w:val="22"/>
          <w:szCs w:val="22"/>
        </w:rPr>
      </w:pPr>
      <w:r w:rsidRPr="00E93752">
        <w:rPr>
          <w:color w:val="000000"/>
          <w:sz w:val="22"/>
          <w:szCs w:val="22"/>
        </w:rPr>
        <w:t>Na temelju članka 35. stavka 2. Zakona o vlasništvu i drugim stvarnim pravima (»Narodne novine« broj 91/96, 68/98, 137/99, 22/00, 73/00, 114/01, 79/06, 141/06, 146/08, 38/09, 153/09, 143/12, 152/14, 81/15, 94/17), članka 35. Zakona o lokalnoj i područnoj (regionalnoj) samoupravi (»Narodne novine« broj 33/01, 60/01, 129/ 05, 109/07, 125/08, 36/09, 150/11, 140/12, 19/13, 137/15, 123/17, 98/19 i 144/20), članka 10. stavka 3. Zakona o trgovini (»Narodne novine« broj 87/08, 116/08, 76/09, 114/11, 68/13, 30/14, 32/19, 98/19, 32/20, 33/23) i članka 30. Statuta Grada Bakra (»Službene novine Grada Bakra« broj 04/18, 12/18, 04/20,  03/21, 14/21, 10/23, 13/23, 14/23, 15/23. - pročišćeni tekst) Gradsko vijeće Grada Bakra na _. sjednici održanoj __. travnja 2026. donijelo je</w:t>
      </w:r>
    </w:p>
    <w:p w14:paraId="293B73F9" w14:textId="77777777" w:rsidR="00541760" w:rsidRPr="00E93752" w:rsidRDefault="00541760" w:rsidP="00541760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14:paraId="778FDC47" w14:textId="5E1365F6" w:rsidR="00541760" w:rsidRPr="00E93752" w:rsidRDefault="00541760" w:rsidP="00541760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E93752">
        <w:rPr>
          <w:b/>
          <w:bCs/>
          <w:color w:val="000000"/>
          <w:sz w:val="22"/>
          <w:szCs w:val="22"/>
        </w:rPr>
        <w:t>ODLUKU</w:t>
      </w:r>
    </w:p>
    <w:p w14:paraId="3291083F" w14:textId="2C895056" w:rsidR="00541760" w:rsidRPr="00E93752" w:rsidRDefault="00541760" w:rsidP="00541760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E93752">
        <w:rPr>
          <w:b/>
          <w:bCs/>
          <w:color w:val="000000"/>
          <w:sz w:val="22"/>
          <w:szCs w:val="22"/>
        </w:rPr>
        <w:t>o izmjeni Odluke o</w:t>
      </w:r>
      <w:bookmarkStart w:id="0" w:name="_Hlk220593969"/>
      <w:r w:rsidRPr="00E93752">
        <w:rPr>
          <w:b/>
          <w:bCs/>
          <w:color w:val="000000"/>
          <w:sz w:val="22"/>
          <w:szCs w:val="22"/>
        </w:rPr>
        <w:t xml:space="preserve"> davanju u zakup zemljišta za postavu privremenih</w:t>
      </w:r>
      <w:r w:rsidRPr="00E93752">
        <w:rPr>
          <w:b/>
          <w:bCs/>
          <w:color w:val="000000"/>
          <w:sz w:val="22"/>
          <w:szCs w:val="22"/>
        </w:rPr>
        <w:br/>
        <w:t>objekata na području Grada Bakra</w:t>
      </w:r>
      <w:bookmarkEnd w:id="0"/>
    </w:p>
    <w:p w14:paraId="6B9522AC" w14:textId="77777777" w:rsidR="00DC195C" w:rsidRPr="00E93752" w:rsidRDefault="00DC195C">
      <w:pPr>
        <w:rPr>
          <w:rFonts w:ascii="Times New Roman" w:hAnsi="Times New Roman" w:cs="Times New Roman"/>
        </w:rPr>
      </w:pPr>
    </w:p>
    <w:p w14:paraId="12296CB5" w14:textId="0C6EA15E" w:rsidR="00541760" w:rsidRPr="00E93752" w:rsidRDefault="00541760" w:rsidP="00541760">
      <w:pPr>
        <w:jc w:val="center"/>
        <w:rPr>
          <w:rFonts w:ascii="Times New Roman" w:hAnsi="Times New Roman" w:cs="Times New Roman"/>
        </w:rPr>
      </w:pPr>
      <w:r w:rsidRPr="00E93752">
        <w:rPr>
          <w:rFonts w:ascii="Times New Roman" w:hAnsi="Times New Roman" w:cs="Times New Roman"/>
        </w:rPr>
        <w:t>Članak 1.</w:t>
      </w:r>
    </w:p>
    <w:p w14:paraId="0AB573B5" w14:textId="77341409" w:rsidR="00541760" w:rsidRPr="00E93752" w:rsidRDefault="00541760" w:rsidP="0054176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93752">
        <w:rPr>
          <w:rFonts w:ascii="Times New Roman" w:hAnsi="Times New Roman" w:cs="Times New Roman"/>
        </w:rPr>
        <w:t>U Odluci o davanju u zakup zemljišta za postavu privremenih objekata na području Grada Bakra („Službene novine Grada Bakra“ broj 6/2026) u članku 24. stavku 3. brišu se riječi nakon riječi „gradonačelnik“ te odredba članka 24. stavka 3. sada glasi: „Zakupnina za zemljište utvrđuje se prema Tabeli utvrđivanja zakupnine/naknade koju utvrđuje gradonačelnik.“.</w:t>
      </w:r>
    </w:p>
    <w:p w14:paraId="75A18079" w14:textId="77777777" w:rsidR="00FA4317" w:rsidRPr="00E93752" w:rsidRDefault="00FA4317" w:rsidP="00541760">
      <w:pPr>
        <w:jc w:val="center"/>
        <w:rPr>
          <w:rFonts w:ascii="Times New Roman" w:hAnsi="Times New Roman" w:cs="Times New Roman"/>
        </w:rPr>
      </w:pPr>
    </w:p>
    <w:p w14:paraId="061F091F" w14:textId="596E4031" w:rsidR="00541760" w:rsidRPr="00E93752" w:rsidRDefault="00541760" w:rsidP="00541760">
      <w:pPr>
        <w:jc w:val="center"/>
        <w:rPr>
          <w:rFonts w:ascii="Times New Roman" w:hAnsi="Times New Roman" w:cs="Times New Roman"/>
        </w:rPr>
      </w:pPr>
      <w:r w:rsidRPr="00E93752">
        <w:rPr>
          <w:rFonts w:ascii="Times New Roman" w:hAnsi="Times New Roman" w:cs="Times New Roman"/>
        </w:rPr>
        <w:t>Članak 2.</w:t>
      </w:r>
    </w:p>
    <w:p w14:paraId="48674B66" w14:textId="6F48850F" w:rsidR="00541760" w:rsidRPr="00E93752" w:rsidRDefault="00541760" w:rsidP="00541760">
      <w:pPr>
        <w:jc w:val="center"/>
        <w:rPr>
          <w:rFonts w:ascii="Times New Roman" w:hAnsi="Times New Roman" w:cs="Times New Roman"/>
        </w:rPr>
      </w:pPr>
      <w:r w:rsidRPr="00E93752">
        <w:rPr>
          <w:rFonts w:ascii="Times New Roman" w:hAnsi="Times New Roman" w:cs="Times New Roman"/>
        </w:rPr>
        <w:t>Sve ostale odredbe ostaju nepromijenjene.</w:t>
      </w:r>
    </w:p>
    <w:p w14:paraId="2A4EC0FE" w14:textId="77777777" w:rsidR="00FA4317" w:rsidRPr="00E93752" w:rsidRDefault="00FA4317" w:rsidP="00541760">
      <w:pPr>
        <w:jc w:val="center"/>
        <w:rPr>
          <w:rFonts w:ascii="Times New Roman" w:hAnsi="Times New Roman" w:cs="Times New Roman"/>
        </w:rPr>
      </w:pPr>
    </w:p>
    <w:p w14:paraId="1FFDE089" w14:textId="4FCA98A5" w:rsidR="00541760" w:rsidRPr="00E93752" w:rsidRDefault="00541760" w:rsidP="00541760">
      <w:pPr>
        <w:jc w:val="center"/>
        <w:rPr>
          <w:rFonts w:ascii="Times New Roman" w:hAnsi="Times New Roman" w:cs="Times New Roman"/>
        </w:rPr>
      </w:pPr>
      <w:r w:rsidRPr="00E93752">
        <w:rPr>
          <w:rFonts w:ascii="Times New Roman" w:hAnsi="Times New Roman" w:cs="Times New Roman"/>
        </w:rPr>
        <w:t xml:space="preserve">Članak 3. </w:t>
      </w:r>
    </w:p>
    <w:p w14:paraId="7D02E82C" w14:textId="4DFEA535" w:rsidR="00541760" w:rsidRPr="00E93752" w:rsidRDefault="00541760" w:rsidP="00541760">
      <w:pPr>
        <w:jc w:val="center"/>
        <w:rPr>
          <w:rFonts w:ascii="Times New Roman" w:hAnsi="Times New Roman" w:cs="Times New Roman"/>
        </w:rPr>
      </w:pPr>
      <w:r w:rsidRPr="00E93752">
        <w:rPr>
          <w:rFonts w:ascii="Times New Roman" w:hAnsi="Times New Roman" w:cs="Times New Roman"/>
        </w:rPr>
        <w:t>Ova Odluka stupa na snagu osmog dana od dana objave u «Službenim novinama Grada Bakra»</w:t>
      </w:r>
    </w:p>
    <w:p w14:paraId="4E12B066" w14:textId="77777777" w:rsidR="00541760" w:rsidRPr="00E93752" w:rsidRDefault="00541760" w:rsidP="00541760">
      <w:pPr>
        <w:rPr>
          <w:rFonts w:ascii="Times New Roman" w:hAnsi="Times New Roman" w:cs="Times New Roman"/>
          <w:b/>
          <w:bCs/>
        </w:rPr>
      </w:pPr>
    </w:p>
    <w:p w14:paraId="7EE79D57" w14:textId="3E0625A0" w:rsidR="00541760" w:rsidRPr="00E93752" w:rsidRDefault="00541760" w:rsidP="00541760">
      <w:pPr>
        <w:rPr>
          <w:rFonts w:ascii="Times New Roman" w:hAnsi="Times New Roman" w:cs="Times New Roman"/>
          <w:b/>
          <w:bCs/>
        </w:rPr>
      </w:pPr>
    </w:p>
    <w:p w14:paraId="533D2347" w14:textId="77777777" w:rsidR="00541760" w:rsidRPr="00E93752" w:rsidRDefault="00541760" w:rsidP="00541760">
      <w:pPr>
        <w:jc w:val="center"/>
        <w:rPr>
          <w:rFonts w:ascii="Times New Roman" w:hAnsi="Times New Roman" w:cs="Times New Roman"/>
        </w:rPr>
      </w:pPr>
    </w:p>
    <w:p w14:paraId="340ABD67" w14:textId="77777777" w:rsidR="00FA4317" w:rsidRPr="00E93752" w:rsidRDefault="00FA4317" w:rsidP="00FA4317">
      <w:pPr>
        <w:spacing w:after="0"/>
        <w:rPr>
          <w:rFonts w:ascii="Times New Roman" w:hAnsi="Times New Roman" w:cs="Times New Roman"/>
        </w:rPr>
      </w:pPr>
    </w:p>
    <w:p w14:paraId="35CB2BDA" w14:textId="5D9B90B1" w:rsidR="00FA4317" w:rsidRPr="00E93752" w:rsidRDefault="00FA4317" w:rsidP="00FA4317">
      <w:pPr>
        <w:spacing w:after="0"/>
        <w:rPr>
          <w:rFonts w:ascii="Times New Roman" w:hAnsi="Times New Roman" w:cs="Times New Roman"/>
        </w:rPr>
      </w:pPr>
      <w:r w:rsidRPr="00E93752">
        <w:rPr>
          <w:rFonts w:ascii="Times New Roman" w:hAnsi="Times New Roman" w:cs="Times New Roman"/>
        </w:rPr>
        <w:t xml:space="preserve">KLASA: </w:t>
      </w:r>
    </w:p>
    <w:p w14:paraId="4E5E2C33" w14:textId="77777777" w:rsidR="00FA4317" w:rsidRPr="00E93752" w:rsidRDefault="00FA4317" w:rsidP="00FA4317">
      <w:pPr>
        <w:spacing w:after="0"/>
        <w:rPr>
          <w:rFonts w:ascii="Times New Roman" w:hAnsi="Times New Roman" w:cs="Times New Roman"/>
        </w:rPr>
      </w:pPr>
      <w:r w:rsidRPr="00E93752">
        <w:rPr>
          <w:rFonts w:ascii="Times New Roman" w:hAnsi="Times New Roman" w:cs="Times New Roman"/>
        </w:rPr>
        <w:t xml:space="preserve">URBROJ: </w:t>
      </w:r>
    </w:p>
    <w:p w14:paraId="0DD290D9" w14:textId="77777777" w:rsidR="00FA4317" w:rsidRPr="00E93752" w:rsidRDefault="00FA4317" w:rsidP="00FA4317">
      <w:pPr>
        <w:spacing w:after="0"/>
        <w:rPr>
          <w:rFonts w:ascii="Times New Roman" w:hAnsi="Times New Roman" w:cs="Times New Roman"/>
        </w:rPr>
      </w:pPr>
      <w:r w:rsidRPr="00E93752">
        <w:rPr>
          <w:rFonts w:ascii="Times New Roman" w:hAnsi="Times New Roman" w:cs="Times New Roman"/>
        </w:rPr>
        <w:t xml:space="preserve">Bakar, </w:t>
      </w:r>
    </w:p>
    <w:p w14:paraId="620B9305" w14:textId="77777777" w:rsidR="00FA4317" w:rsidRPr="00E93752" w:rsidRDefault="00FA4317" w:rsidP="00FA431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14:paraId="71141DE0" w14:textId="77777777" w:rsidR="00FA4317" w:rsidRPr="00E93752" w:rsidRDefault="00FA4317" w:rsidP="00FA431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14:paraId="2BCB0C44" w14:textId="77777777" w:rsidR="00FA4317" w:rsidRPr="00E93752" w:rsidRDefault="00FA4317" w:rsidP="00FA431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14:paraId="27A26A24" w14:textId="77777777" w:rsidR="00FA4317" w:rsidRPr="00E93752" w:rsidRDefault="00FA4317" w:rsidP="00FA4317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E93752">
        <w:rPr>
          <w:rFonts w:ascii="Times New Roman" w:hAnsi="Times New Roman" w:cs="Times New Roman"/>
        </w:rPr>
        <w:t xml:space="preserve">Predsjednik Gradskog vijeća </w:t>
      </w:r>
    </w:p>
    <w:p w14:paraId="1CCEADF6" w14:textId="77777777" w:rsidR="00FA4317" w:rsidRPr="00E93752" w:rsidRDefault="00FA4317" w:rsidP="00FA4317">
      <w:pPr>
        <w:spacing w:after="0"/>
        <w:ind w:left="5663" w:firstLine="709"/>
        <w:jc w:val="center"/>
        <w:rPr>
          <w:rFonts w:ascii="Times New Roman" w:hAnsi="Times New Roman" w:cs="Times New Roman"/>
        </w:rPr>
      </w:pPr>
      <w:r w:rsidRPr="00E93752">
        <w:rPr>
          <w:rFonts w:ascii="Times New Roman" w:hAnsi="Times New Roman" w:cs="Times New Roman"/>
        </w:rPr>
        <w:t>Grada Bakra</w:t>
      </w:r>
    </w:p>
    <w:p w14:paraId="3FF489C3" w14:textId="77777777" w:rsidR="00FA4317" w:rsidRPr="00E93752" w:rsidRDefault="00FA4317" w:rsidP="00FA4317">
      <w:pPr>
        <w:spacing w:after="0"/>
        <w:ind w:left="5663" w:firstLine="709"/>
        <w:jc w:val="center"/>
        <w:rPr>
          <w:rFonts w:ascii="Times New Roman" w:hAnsi="Times New Roman" w:cs="Times New Roman"/>
        </w:rPr>
      </w:pPr>
      <w:r w:rsidRPr="00E93752">
        <w:rPr>
          <w:rFonts w:ascii="Times New Roman" w:hAnsi="Times New Roman" w:cs="Times New Roman"/>
        </w:rPr>
        <w:t>Milan Rončević</w:t>
      </w:r>
    </w:p>
    <w:p w14:paraId="4BB6EC66" w14:textId="77777777" w:rsidR="00541760" w:rsidRPr="00E93752" w:rsidRDefault="00541760">
      <w:pPr>
        <w:rPr>
          <w:rFonts w:ascii="Times New Roman" w:hAnsi="Times New Roman" w:cs="Times New Roman"/>
        </w:rPr>
      </w:pPr>
    </w:p>
    <w:sectPr w:rsidR="00541760" w:rsidRPr="00E93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60"/>
    <w:rsid w:val="00245A3C"/>
    <w:rsid w:val="00403C77"/>
    <w:rsid w:val="004D012A"/>
    <w:rsid w:val="00541760"/>
    <w:rsid w:val="00617738"/>
    <w:rsid w:val="00647134"/>
    <w:rsid w:val="008B536A"/>
    <w:rsid w:val="00DC195C"/>
    <w:rsid w:val="00E93752"/>
    <w:rsid w:val="00FA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E2CF"/>
  <w15:chartTrackingRefBased/>
  <w15:docId w15:val="{FADC1C20-23DA-46BD-A7FA-D5792CB0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41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1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1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1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1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1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1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1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1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1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1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1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176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176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17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176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17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17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41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1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1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1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1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176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4176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176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1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176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41760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54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Skočilić</dc:creator>
  <cp:keywords/>
  <dc:description/>
  <cp:lastModifiedBy>Marina Skočilić</cp:lastModifiedBy>
  <cp:revision>2</cp:revision>
  <dcterms:created xsi:type="dcterms:W3CDTF">2026-04-02T07:29:00Z</dcterms:created>
  <dcterms:modified xsi:type="dcterms:W3CDTF">2026-04-02T10:02:00Z</dcterms:modified>
</cp:coreProperties>
</file>